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73" w:rsidRDefault="008E0373" w:rsidP="008E0373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 xml:space="preserve">Чемпионат Самарской области </w:t>
      </w:r>
    </w:p>
    <w:p w:rsidR="008E0373" w:rsidRPr="00B459F3" w:rsidRDefault="008E0373" w:rsidP="008E0373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>(дистанция – пешеходная) по спортивному туризму</w:t>
      </w:r>
    </w:p>
    <w:p w:rsidR="008E0373" w:rsidRPr="00B459F3" w:rsidRDefault="008E0373" w:rsidP="008E0373">
      <w:pPr>
        <w:spacing w:before="240"/>
        <w:jc w:val="center"/>
        <w:rPr>
          <w:b/>
          <w:sz w:val="32"/>
          <w:szCs w:val="32"/>
        </w:rPr>
      </w:pPr>
      <w:r w:rsidRPr="00B459F3">
        <w:rPr>
          <w:rStyle w:val="wdyuqq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133D85" wp14:editId="252BF5F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9667875" cy="0"/>
                <wp:effectExtent l="0" t="19050" r="28575" b="19050"/>
                <wp:wrapNone/>
                <wp:docPr id="187111943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BAEDA" id="Прямая соединительная линия 1" o:spid="_x0000_s1026" style="position:absolute;z-index:251745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761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Style w:val="wdyuqq"/>
          <w:i/>
          <w:iCs/>
        </w:rPr>
        <w:t>18</w:t>
      </w:r>
      <w:r w:rsidRPr="00B459F3">
        <w:rPr>
          <w:rStyle w:val="wdyuqq"/>
          <w:i/>
          <w:iCs/>
        </w:rPr>
        <w:t>-</w:t>
      </w:r>
      <w:r>
        <w:rPr>
          <w:rStyle w:val="wdyuqq"/>
          <w:i/>
          <w:iCs/>
        </w:rPr>
        <w:t>19</w:t>
      </w:r>
      <w:r w:rsidRPr="00B459F3">
        <w:rPr>
          <w:rStyle w:val="wdyuqq"/>
          <w:i/>
          <w:iCs/>
        </w:rPr>
        <w:t xml:space="preserve"> мая 202</w:t>
      </w:r>
      <w:r>
        <w:rPr>
          <w:rStyle w:val="wdyuqq"/>
          <w:i/>
          <w:iCs/>
        </w:rPr>
        <w:t>4</w:t>
      </w:r>
      <w:r w:rsidRPr="00B459F3">
        <w:rPr>
          <w:rStyle w:val="wdyuqq"/>
          <w:i/>
          <w:iCs/>
        </w:rPr>
        <w:t>г.</w:t>
      </w:r>
      <w:r w:rsidRPr="00B459F3">
        <w:rPr>
          <w:b/>
          <w:i/>
          <w:iCs/>
          <w:sz w:val="32"/>
          <w:szCs w:val="32"/>
        </w:rPr>
        <w:t xml:space="preserve">                                                                </w:t>
      </w:r>
      <w:r w:rsidRPr="00B459F3">
        <w:rPr>
          <w:rStyle w:val="wdyuqq"/>
          <w:i/>
          <w:iCs/>
        </w:rPr>
        <w:t>Самарская область, г. Самара, п. Управленческий, ГАУ ДО СШ «Чайка»</w:t>
      </w:r>
    </w:p>
    <w:p w:rsidR="008E0373" w:rsidRDefault="008E0373" w:rsidP="00CA1EE0">
      <w:pPr>
        <w:jc w:val="center"/>
        <w:rPr>
          <w:b/>
          <w:sz w:val="20"/>
          <w:szCs w:val="20"/>
        </w:rPr>
      </w:pPr>
    </w:p>
    <w:p w:rsidR="009E0FE6" w:rsidRPr="0074223A" w:rsidRDefault="00CA1EE0" w:rsidP="00CA1EE0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t xml:space="preserve">УСЛОВИЯ </w:t>
      </w:r>
      <w:r w:rsidR="00A4377B" w:rsidRPr="0074223A">
        <w:rPr>
          <w:b/>
          <w:caps/>
          <w:sz w:val="20"/>
          <w:szCs w:val="20"/>
        </w:rPr>
        <w:t>Соревнований в дисциплине</w:t>
      </w:r>
      <w:r w:rsidR="001C2A0B" w:rsidRPr="0074223A">
        <w:rPr>
          <w:b/>
          <w:caps/>
          <w:sz w:val="20"/>
          <w:szCs w:val="20"/>
        </w:rPr>
        <w:t xml:space="preserve"> </w:t>
      </w:r>
      <w:r w:rsidRPr="0074223A">
        <w:rPr>
          <w:b/>
          <w:sz w:val="20"/>
          <w:szCs w:val="20"/>
        </w:rPr>
        <w:t xml:space="preserve">«ДИСТАНЦИЯ – ПЕШЕХОДНАЯ» </w:t>
      </w:r>
      <w:r w:rsidR="001C2A0B" w:rsidRPr="0074223A">
        <w:rPr>
          <w:b/>
          <w:sz w:val="20"/>
          <w:szCs w:val="20"/>
        </w:rPr>
        <w:t>короткая</w:t>
      </w:r>
      <w:r w:rsidR="006A5C57" w:rsidRPr="0074223A">
        <w:rPr>
          <w:b/>
          <w:sz w:val="20"/>
          <w:szCs w:val="20"/>
        </w:rPr>
        <w:t xml:space="preserve"> (спринт)</w:t>
      </w:r>
      <w:r w:rsidR="001C2A0B" w:rsidRPr="0074223A">
        <w:rPr>
          <w:b/>
          <w:sz w:val="20"/>
          <w:szCs w:val="20"/>
        </w:rPr>
        <w:t xml:space="preserve"> </w:t>
      </w:r>
    </w:p>
    <w:p w:rsidR="00A4377B" w:rsidRPr="0074223A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74223A" w:rsidTr="0053285D">
        <w:tc>
          <w:tcPr>
            <w:tcW w:w="7489" w:type="dxa"/>
          </w:tcPr>
          <w:p w:rsidR="0053285D" w:rsidRPr="0074223A" w:rsidRDefault="0053285D" w:rsidP="00CA1EE0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Класс дистанции - 4</w:t>
            </w:r>
          </w:p>
        </w:tc>
        <w:tc>
          <w:tcPr>
            <w:tcW w:w="7490" w:type="dxa"/>
          </w:tcPr>
          <w:p w:rsidR="0053285D" w:rsidRPr="0074223A" w:rsidRDefault="0053285D" w:rsidP="0088703D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Количество этапов - </w:t>
            </w:r>
            <w:r w:rsidR="0088703D">
              <w:rPr>
                <w:b/>
                <w:sz w:val="20"/>
                <w:szCs w:val="20"/>
              </w:rPr>
              <w:t>9</w:t>
            </w:r>
          </w:p>
        </w:tc>
      </w:tr>
      <w:tr w:rsidR="0053285D" w:rsidRPr="0074223A" w:rsidTr="0053285D">
        <w:tc>
          <w:tcPr>
            <w:tcW w:w="7489" w:type="dxa"/>
          </w:tcPr>
          <w:p w:rsidR="0053285D" w:rsidRPr="0074223A" w:rsidRDefault="0053285D" w:rsidP="006C43F0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Длина дистанции </w:t>
            </w:r>
            <w:r w:rsidR="00D02210" w:rsidRPr="0074223A">
              <w:rPr>
                <w:b/>
                <w:sz w:val="20"/>
                <w:szCs w:val="20"/>
              </w:rPr>
              <w:t xml:space="preserve">– </w:t>
            </w:r>
            <w:r w:rsidR="006C43F0">
              <w:rPr>
                <w:b/>
                <w:sz w:val="20"/>
                <w:szCs w:val="20"/>
              </w:rPr>
              <w:t>1,78</w:t>
            </w:r>
            <w:r w:rsidR="00BA3CA8" w:rsidRPr="0074223A">
              <w:rPr>
                <w:b/>
                <w:sz w:val="20"/>
                <w:szCs w:val="20"/>
              </w:rPr>
              <w:t xml:space="preserve"> км</w:t>
            </w:r>
          </w:p>
        </w:tc>
        <w:tc>
          <w:tcPr>
            <w:tcW w:w="7490" w:type="dxa"/>
          </w:tcPr>
          <w:p w:rsidR="0053285D" w:rsidRPr="0074223A" w:rsidRDefault="0053285D" w:rsidP="000D5516">
            <w:pPr>
              <w:ind w:left="0" w:firstLine="0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 xml:space="preserve">ОКВ дистанции </w:t>
            </w:r>
            <w:r w:rsidR="001A2781" w:rsidRPr="0074223A">
              <w:rPr>
                <w:b/>
                <w:sz w:val="20"/>
                <w:szCs w:val="20"/>
              </w:rPr>
              <w:t>–</w:t>
            </w:r>
            <w:r w:rsidRPr="0074223A">
              <w:rPr>
                <w:b/>
                <w:sz w:val="20"/>
                <w:szCs w:val="20"/>
              </w:rPr>
              <w:t xml:space="preserve"> </w:t>
            </w:r>
            <w:r w:rsidR="000D5516">
              <w:rPr>
                <w:b/>
                <w:sz w:val="20"/>
                <w:szCs w:val="20"/>
              </w:rPr>
              <w:t>45</w:t>
            </w:r>
            <w:r w:rsidR="001A2781" w:rsidRPr="0074223A">
              <w:rPr>
                <w:b/>
                <w:sz w:val="20"/>
                <w:szCs w:val="20"/>
              </w:rPr>
              <w:t xml:space="preserve"> мин</w:t>
            </w:r>
          </w:p>
        </w:tc>
      </w:tr>
    </w:tbl>
    <w:p w:rsidR="00A4377B" w:rsidRPr="0074223A" w:rsidRDefault="00A4377B" w:rsidP="00CA1EE0">
      <w:pPr>
        <w:rPr>
          <w:b/>
          <w:i/>
          <w:sz w:val="20"/>
          <w:szCs w:val="20"/>
        </w:rPr>
      </w:pPr>
    </w:p>
    <w:p w:rsidR="00A4377B" w:rsidRPr="0074223A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  <w:bookmarkStart w:id="0" w:name="_GoBack"/>
      <w:bookmarkEnd w:id="0"/>
    </w:p>
    <w:p w:rsidR="0053285D" w:rsidRPr="0074223A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74223A">
        <w:rPr>
          <w:sz w:val="20"/>
          <w:szCs w:val="20"/>
        </w:rPr>
        <w:t>Заполнение и сдача декларации не требуется.</w:t>
      </w:r>
    </w:p>
    <w:p w:rsidR="0053285D" w:rsidRPr="0074223A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74223A">
        <w:rPr>
          <w:sz w:val="20"/>
          <w:szCs w:val="20"/>
        </w:rPr>
        <w:t>SPORTident</w:t>
      </w:r>
      <w:proofErr w:type="spellEnd"/>
      <w:r w:rsidRPr="0074223A">
        <w:rPr>
          <w:sz w:val="20"/>
          <w:szCs w:val="20"/>
        </w:rPr>
        <w:t xml:space="preserve">. </w:t>
      </w:r>
    </w:p>
    <w:p w:rsidR="0053285D" w:rsidRPr="0074223A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74223A" w:rsidRDefault="00A4377B" w:rsidP="0053285D">
      <w:pPr>
        <w:ind w:left="360" w:firstLine="0"/>
        <w:rPr>
          <w:b/>
          <w:i/>
          <w:sz w:val="20"/>
          <w:szCs w:val="20"/>
        </w:rPr>
      </w:pPr>
      <w:r w:rsidRPr="0074223A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74223A" w:rsidTr="00044DEE">
        <w:trPr>
          <w:trHeight w:val="20"/>
        </w:trPr>
        <w:tc>
          <w:tcPr>
            <w:tcW w:w="2660" w:type="dxa"/>
          </w:tcPr>
          <w:p w:rsidR="00A4377B" w:rsidRPr="0074223A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74223A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Ме</w:t>
            </w:r>
            <w:r w:rsidR="00A4377B" w:rsidRPr="0074223A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74223A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82576C" w:rsidRPr="0074223A" w:rsidTr="00044DEE">
        <w:tc>
          <w:tcPr>
            <w:tcW w:w="2660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82576C" w:rsidRPr="0074223A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74223A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74223A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74223A">
        <w:rPr>
          <w:b/>
          <w:i/>
          <w:sz w:val="20"/>
          <w:szCs w:val="20"/>
        </w:rPr>
        <w:br w:type="page"/>
      </w:r>
    </w:p>
    <w:p w:rsidR="003172A6" w:rsidRPr="0074223A" w:rsidRDefault="003172A6" w:rsidP="003172A6">
      <w:pPr>
        <w:jc w:val="center"/>
        <w:rPr>
          <w:b/>
          <w:sz w:val="20"/>
          <w:szCs w:val="20"/>
        </w:rPr>
      </w:pPr>
      <w:r w:rsidRPr="0074223A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3172A6" w:rsidRPr="0074223A" w:rsidRDefault="003172A6" w:rsidP="003172A6">
      <w:pPr>
        <w:jc w:val="both"/>
        <w:rPr>
          <w:b/>
          <w:sz w:val="20"/>
          <w:szCs w:val="20"/>
          <w:u w:val="single"/>
        </w:rPr>
      </w:pPr>
    </w:p>
    <w:p w:rsidR="003172A6" w:rsidRPr="0074223A" w:rsidRDefault="003172A6" w:rsidP="003172A6">
      <w:pPr>
        <w:jc w:val="both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СТАРТ</w:t>
      </w:r>
    </w:p>
    <w:p w:rsidR="00A92C53" w:rsidRPr="0074223A" w:rsidRDefault="00A92C53" w:rsidP="003172A6">
      <w:pPr>
        <w:jc w:val="both"/>
        <w:rPr>
          <w:b/>
          <w:sz w:val="20"/>
          <w:szCs w:val="20"/>
          <w:u w:val="single"/>
        </w:rPr>
      </w:pPr>
    </w:p>
    <w:p w:rsidR="00A92C53" w:rsidRPr="0074223A" w:rsidRDefault="00A92C53" w:rsidP="003172A6">
      <w:pPr>
        <w:jc w:val="both"/>
        <w:rPr>
          <w:i/>
          <w:noProof/>
          <w:sz w:val="20"/>
          <w:szCs w:val="20"/>
          <w:lang w:eastAsia="ru-RU"/>
        </w:rPr>
      </w:pPr>
      <w:r w:rsidRPr="0074223A">
        <w:rPr>
          <w:i/>
          <w:sz w:val="20"/>
          <w:szCs w:val="20"/>
        </w:rPr>
        <w:t xml:space="preserve">Расстояние до </w:t>
      </w:r>
      <w:r w:rsidR="006C0805" w:rsidRPr="0074223A">
        <w:rPr>
          <w:i/>
          <w:sz w:val="20"/>
          <w:szCs w:val="20"/>
        </w:rPr>
        <w:t xml:space="preserve">блока </w:t>
      </w:r>
      <w:r w:rsidRPr="0074223A">
        <w:rPr>
          <w:i/>
          <w:sz w:val="20"/>
          <w:szCs w:val="20"/>
        </w:rPr>
        <w:t>этап</w:t>
      </w:r>
      <w:r w:rsidR="006C0805" w:rsidRPr="0074223A">
        <w:rPr>
          <w:i/>
          <w:sz w:val="20"/>
          <w:szCs w:val="20"/>
        </w:rPr>
        <w:t>ов</w:t>
      </w:r>
      <w:r w:rsidRPr="0074223A">
        <w:rPr>
          <w:i/>
          <w:sz w:val="20"/>
          <w:szCs w:val="20"/>
        </w:rPr>
        <w:t xml:space="preserve"> 1</w:t>
      </w:r>
      <w:r w:rsidR="006C0805" w:rsidRPr="0074223A">
        <w:rPr>
          <w:i/>
          <w:sz w:val="20"/>
          <w:szCs w:val="20"/>
        </w:rPr>
        <w:t>-</w:t>
      </w:r>
      <w:r w:rsidR="0088703D">
        <w:rPr>
          <w:i/>
          <w:sz w:val="20"/>
          <w:szCs w:val="20"/>
        </w:rPr>
        <w:t>4</w:t>
      </w:r>
      <w:r w:rsidRPr="0074223A">
        <w:rPr>
          <w:i/>
          <w:sz w:val="20"/>
          <w:szCs w:val="20"/>
        </w:rPr>
        <w:t>:</w:t>
      </w:r>
      <w:r w:rsidR="00F71BDF" w:rsidRPr="0074223A">
        <w:rPr>
          <w:noProof/>
          <w:sz w:val="20"/>
          <w:szCs w:val="20"/>
          <w:lang w:eastAsia="ru-RU"/>
        </w:rPr>
        <w:t xml:space="preserve"> </w:t>
      </w:r>
      <w:r w:rsidR="005858A2">
        <w:rPr>
          <w:i/>
          <w:noProof/>
          <w:sz w:val="20"/>
          <w:szCs w:val="20"/>
          <w:lang w:eastAsia="ru-RU"/>
        </w:rPr>
        <w:t>3</w:t>
      </w:r>
      <w:r w:rsidR="00D02210" w:rsidRPr="0074223A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3104"/>
        <w:gridCol w:w="2977"/>
        <w:gridCol w:w="4677"/>
        <w:gridCol w:w="4211"/>
      </w:tblGrid>
      <w:tr w:rsidR="003C0F1C" w:rsidRPr="0074223A" w:rsidTr="003C0F1C">
        <w:trPr>
          <w:trHeight w:val="58"/>
        </w:trPr>
        <w:tc>
          <w:tcPr>
            <w:tcW w:w="14969" w:type="dxa"/>
            <w:gridSpan w:val="4"/>
          </w:tcPr>
          <w:p w:rsidR="003C0F1C" w:rsidRPr="0074223A" w:rsidRDefault="003C0F1C" w:rsidP="008E0373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>Блок этапов 1-</w:t>
            </w:r>
            <w:r w:rsidR="00FB209B">
              <w:rPr>
                <w:b/>
                <w:sz w:val="20"/>
                <w:szCs w:val="20"/>
                <w:u w:val="single"/>
              </w:rPr>
              <w:t>4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. Подъем по </w:t>
            </w:r>
            <w:r w:rsidR="005858A2">
              <w:rPr>
                <w:b/>
                <w:sz w:val="20"/>
                <w:szCs w:val="20"/>
                <w:u w:val="single"/>
              </w:rPr>
              <w:t>перилам</w:t>
            </w:r>
            <w:r w:rsidR="00FB209B">
              <w:rPr>
                <w:b/>
                <w:sz w:val="20"/>
                <w:szCs w:val="20"/>
                <w:u w:val="single"/>
              </w:rPr>
              <w:t xml:space="preserve"> – Спуск по перилам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– </w:t>
            </w:r>
            <w:r w:rsidR="00290CC4">
              <w:rPr>
                <w:b/>
                <w:sz w:val="20"/>
                <w:szCs w:val="20"/>
                <w:u w:val="single"/>
              </w:rPr>
              <w:t>Навесная переправа</w:t>
            </w:r>
            <w:r w:rsidR="00FB209B">
              <w:rPr>
                <w:b/>
                <w:sz w:val="20"/>
                <w:szCs w:val="20"/>
                <w:u w:val="single"/>
              </w:rPr>
              <w:t xml:space="preserve"> – Спуск по наклонной переправе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. КВ – </w:t>
            </w:r>
            <w:r w:rsidR="00290CC4">
              <w:rPr>
                <w:b/>
                <w:sz w:val="20"/>
                <w:szCs w:val="20"/>
                <w:u w:val="single"/>
              </w:rPr>
              <w:t>1</w:t>
            </w:r>
            <w:r w:rsidR="008E0373">
              <w:rPr>
                <w:b/>
                <w:sz w:val="20"/>
                <w:szCs w:val="20"/>
                <w:u w:val="single"/>
              </w:rPr>
              <w:t>0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6C0805" w:rsidRPr="0074223A" w:rsidTr="005765B1">
        <w:trPr>
          <w:trHeight w:val="3351"/>
        </w:trPr>
        <w:tc>
          <w:tcPr>
            <w:tcW w:w="14969" w:type="dxa"/>
            <w:gridSpan w:val="4"/>
          </w:tcPr>
          <w:p w:rsidR="006C0805" w:rsidRPr="0074223A" w:rsidRDefault="00FB209B" w:rsidP="00015C1B">
            <w:pPr>
              <w:spacing w:afterLines="60" w:after="144"/>
              <w:ind w:firstLine="154"/>
              <w:jc w:val="both"/>
              <w:rPr>
                <w:sz w:val="20"/>
                <w:szCs w:val="20"/>
              </w:rPr>
            </w:pPr>
            <w:r w:rsidRPr="00FB209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23495</wp:posOffset>
                  </wp:positionV>
                  <wp:extent cx="4375150" cy="2392236"/>
                  <wp:effectExtent l="0" t="0" r="6350" b="825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908" cy="239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805" w:rsidRPr="0074223A">
              <w:rPr>
                <w:sz w:val="20"/>
                <w:szCs w:val="20"/>
              </w:rPr>
              <w:t xml:space="preserve">Участник преодолевает блок этапов в следующем порядке: </w:t>
            </w:r>
          </w:p>
          <w:p w:rsidR="00FB209B" w:rsidRPr="00FB209B" w:rsidRDefault="00FB209B" w:rsidP="00FB209B">
            <w:pPr>
              <w:pStyle w:val="ab"/>
              <w:numPr>
                <w:ilvl w:val="0"/>
                <w:numId w:val="12"/>
              </w:numPr>
              <w:spacing w:afterLines="60" w:after="144"/>
              <w:ind w:right="10059"/>
              <w:jc w:val="both"/>
              <w:rPr>
                <w:sz w:val="20"/>
                <w:szCs w:val="20"/>
              </w:rPr>
            </w:pPr>
            <w:r w:rsidRPr="00FB209B">
              <w:rPr>
                <w:sz w:val="20"/>
                <w:szCs w:val="20"/>
              </w:rPr>
              <w:t>Проходит этап 1</w:t>
            </w:r>
            <w:r>
              <w:rPr>
                <w:sz w:val="20"/>
                <w:szCs w:val="20"/>
              </w:rPr>
              <w:t>;</w:t>
            </w:r>
          </w:p>
          <w:p w:rsidR="00FB209B" w:rsidRDefault="00FB209B" w:rsidP="00FB209B">
            <w:pPr>
              <w:pStyle w:val="ab"/>
              <w:numPr>
                <w:ilvl w:val="0"/>
                <w:numId w:val="12"/>
              </w:numPr>
              <w:spacing w:afterLines="60" w:after="144"/>
              <w:ind w:right="100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перила этапа 2 и этапа 3;</w:t>
            </w:r>
          </w:p>
          <w:p w:rsidR="00FB209B" w:rsidRDefault="00FB209B" w:rsidP="00FB209B">
            <w:pPr>
              <w:pStyle w:val="ab"/>
              <w:numPr>
                <w:ilvl w:val="0"/>
                <w:numId w:val="12"/>
              </w:numPr>
              <w:spacing w:afterLines="60" w:after="144"/>
              <w:ind w:right="100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Проходит этап 2;</w:t>
            </w:r>
          </w:p>
          <w:p w:rsidR="006C0805" w:rsidRDefault="006C0805" w:rsidP="00FB209B">
            <w:pPr>
              <w:pStyle w:val="ab"/>
              <w:numPr>
                <w:ilvl w:val="0"/>
                <w:numId w:val="12"/>
              </w:numPr>
              <w:spacing w:afterLines="60" w:after="144"/>
              <w:ind w:right="10059"/>
              <w:jc w:val="both"/>
              <w:rPr>
                <w:sz w:val="20"/>
                <w:szCs w:val="20"/>
              </w:rPr>
            </w:pPr>
            <w:r w:rsidRPr="00FB209B">
              <w:rPr>
                <w:sz w:val="20"/>
                <w:szCs w:val="20"/>
              </w:rPr>
              <w:t xml:space="preserve"> </w:t>
            </w:r>
            <w:r w:rsidR="00FB209B" w:rsidRPr="0074223A">
              <w:rPr>
                <w:sz w:val="20"/>
                <w:szCs w:val="20"/>
              </w:rPr>
              <w:t>Переходит из БЗ-2 в БЗ-1;</w:t>
            </w:r>
          </w:p>
          <w:p w:rsidR="00FB209B" w:rsidRDefault="00FB209B" w:rsidP="00FB209B">
            <w:pPr>
              <w:pStyle w:val="ab"/>
              <w:numPr>
                <w:ilvl w:val="0"/>
                <w:numId w:val="12"/>
              </w:numPr>
              <w:spacing w:afterLines="60" w:after="144"/>
              <w:ind w:right="100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перила этапа 3 на ТО1;</w:t>
            </w:r>
          </w:p>
          <w:p w:rsidR="00FB209B" w:rsidRDefault="00FB209B" w:rsidP="00FB209B">
            <w:pPr>
              <w:pStyle w:val="ab"/>
              <w:numPr>
                <w:ilvl w:val="0"/>
                <w:numId w:val="12"/>
              </w:numPr>
              <w:spacing w:afterLines="60" w:after="144"/>
              <w:ind w:right="100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Проходит этап 3;</w:t>
            </w:r>
          </w:p>
          <w:p w:rsidR="00FB209B" w:rsidRPr="00FB209B" w:rsidRDefault="00FB209B" w:rsidP="00FB209B">
            <w:pPr>
              <w:pStyle w:val="ab"/>
              <w:numPr>
                <w:ilvl w:val="0"/>
                <w:numId w:val="12"/>
              </w:numPr>
              <w:spacing w:afterLines="60" w:after="144"/>
              <w:ind w:right="100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Проходит этап 4.</w:t>
            </w:r>
          </w:p>
          <w:p w:rsidR="006C0805" w:rsidRPr="0074223A" w:rsidRDefault="006C0805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6C0805" w:rsidRPr="0074223A" w:rsidRDefault="006C0805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1F3189" w:rsidRDefault="001F3189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5D7758" w:rsidRDefault="005D7758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5D7758" w:rsidRPr="0074223A" w:rsidRDefault="005D7758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1F3189" w:rsidRPr="0074223A" w:rsidRDefault="001F3189" w:rsidP="001F3189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FE5F6D" w:rsidRPr="0074223A" w:rsidRDefault="00FE5F6D" w:rsidP="005765B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B209B" w:rsidRPr="0074223A" w:rsidTr="008E0373">
        <w:tc>
          <w:tcPr>
            <w:tcW w:w="3104" w:type="dxa"/>
          </w:tcPr>
          <w:p w:rsidR="00FB209B" w:rsidRDefault="00FB209B" w:rsidP="00FB209B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 xml:space="preserve">Этап 1. Подъем по </w:t>
            </w:r>
            <w:r>
              <w:rPr>
                <w:b/>
                <w:sz w:val="20"/>
                <w:szCs w:val="20"/>
                <w:u w:val="single"/>
              </w:rPr>
              <w:t xml:space="preserve">перилам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B209B" w:rsidRPr="0074223A" w:rsidRDefault="00FB209B" w:rsidP="0088703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БЗ</w:t>
            </w:r>
            <w:r w:rsidR="0088703D">
              <w:rPr>
                <w:sz w:val="20"/>
                <w:szCs w:val="20"/>
                <w:u w:val="single"/>
              </w:rPr>
              <w:t>2</w:t>
            </w:r>
            <w:r w:rsidRPr="0074223A">
              <w:rPr>
                <w:sz w:val="20"/>
                <w:szCs w:val="20"/>
                <w:u w:val="single"/>
              </w:rPr>
              <w:t xml:space="preserve"> →ТО</w:t>
            </w:r>
            <w:r w:rsidR="0088703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2977" w:type="dxa"/>
          </w:tcPr>
          <w:p w:rsidR="0088703D" w:rsidRDefault="00FB209B" w:rsidP="00FB209B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 xml:space="preserve">Этап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 xml:space="preserve">Спуск по перилам </w:t>
            </w:r>
          </w:p>
          <w:p w:rsidR="00FB209B" w:rsidRPr="0074223A" w:rsidRDefault="00FB209B" w:rsidP="0088703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223A">
              <w:rPr>
                <w:sz w:val="20"/>
                <w:szCs w:val="20"/>
                <w:u w:val="single"/>
              </w:rPr>
              <w:t>ТО</w:t>
            </w:r>
            <w:r w:rsidR="0088703D">
              <w:rPr>
                <w:sz w:val="20"/>
                <w:szCs w:val="20"/>
                <w:u w:val="single"/>
              </w:rPr>
              <w:t xml:space="preserve">2 </w:t>
            </w:r>
            <w:r w:rsidR="0088703D" w:rsidRPr="0074223A">
              <w:rPr>
                <w:sz w:val="20"/>
                <w:szCs w:val="20"/>
                <w:u w:val="single"/>
              </w:rPr>
              <w:t>→</w:t>
            </w:r>
            <w:r w:rsidR="0088703D">
              <w:rPr>
                <w:sz w:val="20"/>
                <w:szCs w:val="20"/>
                <w:u w:val="single"/>
              </w:rPr>
              <w:t xml:space="preserve"> БЗ2</w:t>
            </w:r>
            <w:r w:rsidR="0088703D" w:rsidRPr="0074223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</w:tcPr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 xml:space="preserve">Этап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Навесная переправа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223A">
              <w:rPr>
                <w:sz w:val="20"/>
                <w:szCs w:val="20"/>
                <w:u w:val="single"/>
              </w:rPr>
              <w:t>ТО</w:t>
            </w:r>
            <w:r>
              <w:rPr>
                <w:sz w:val="20"/>
                <w:szCs w:val="20"/>
                <w:u w:val="single"/>
              </w:rPr>
              <w:t>1</w:t>
            </w:r>
            <w:r w:rsidRPr="0074223A">
              <w:rPr>
                <w:sz w:val="20"/>
                <w:szCs w:val="20"/>
                <w:u w:val="single"/>
              </w:rPr>
              <w:t xml:space="preserve"> →ТО</w:t>
            </w: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4211" w:type="dxa"/>
          </w:tcPr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b/>
                <w:sz w:val="20"/>
                <w:szCs w:val="20"/>
                <w:u w:val="single"/>
              </w:rPr>
              <w:t xml:space="preserve">Этап 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. Спуск по наклонной навесной переправе </w:t>
            </w:r>
            <w:r w:rsidRPr="00F41CBC">
              <w:rPr>
                <w:sz w:val="20"/>
                <w:szCs w:val="20"/>
                <w:u w:val="single"/>
              </w:rPr>
              <w:t>ТО2 →ТО3</w:t>
            </w:r>
          </w:p>
        </w:tc>
      </w:tr>
      <w:tr w:rsidR="00FB209B" w:rsidRPr="0074223A" w:rsidTr="008E0373">
        <w:trPr>
          <w:trHeight w:val="1955"/>
        </w:trPr>
        <w:tc>
          <w:tcPr>
            <w:tcW w:w="3104" w:type="dxa"/>
          </w:tcPr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 -1, КЛ – </w:t>
            </w:r>
            <w:r>
              <w:rPr>
                <w:sz w:val="20"/>
                <w:szCs w:val="20"/>
              </w:rPr>
              <w:t>граница Б</w:t>
            </w:r>
            <w:r w:rsidRPr="0074223A">
              <w:rPr>
                <w:sz w:val="20"/>
                <w:szCs w:val="20"/>
              </w:rPr>
              <w:t xml:space="preserve">З. </w:t>
            </w:r>
          </w:p>
          <w:p w:rsidR="00FB209B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Судейские перила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ОЗ, ТО</w:t>
            </w:r>
            <w:r>
              <w:rPr>
                <w:sz w:val="20"/>
                <w:szCs w:val="20"/>
              </w:rPr>
              <w:t>2</w:t>
            </w:r>
            <w:r w:rsidRPr="0074223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Pr="0074223A">
              <w:rPr>
                <w:sz w:val="20"/>
                <w:szCs w:val="20"/>
              </w:rPr>
              <w:t xml:space="preserve"> карабина, </w:t>
            </w:r>
          </w:p>
          <w:p w:rsidR="00FB209B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Движение участника по п.7.</w:t>
            </w:r>
            <w:r>
              <w:rPr>
                <w:sz w:val="20"/>
                <w:szCs w:val="20"/>
              </w:rPr>
              <w:t>10.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Движение по п. 7.</w:t>
            </w: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4223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ИС: ОЗ, ТО2 –</w:t>
            </w:r>
            <w:r>
              <w:rPr>
                <w:sz w:val="20"/>
                <w:szCs w:val="20"/>
              </w:rPr>
              <w:t xml:space="preserve"> 4</w:t>
            </w:r>
            <w:r w:rsidRPr="0074223A">
              <w:rPr>
                <w:sz w:val="20"/>
                <w:szCs w:val="20"/>
              </w:rPr>
              <w:t xml:space="preserve"> карабина.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ПОД - Судейские перила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ЦС: БЗ-2. КЛ – окончание ОЗ.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Действия:</w:t>
            </w:r>
            <w:r w:rsidRPr="0074223A">
              <w:rPr>
                <w:sz w:val="20"/>
                <w:szCs w:val="20"/>
              </w:rPr>
              <w:t xml:space="preserve"> Организация перил по п.7.6. Движение по п.7.10. Снятие перил </w:t>
            </w:r>
            <w:r>
              <w:rPr>
                <w:sz w:val="20"/>
                <w:szCs w:val="20"/>
              </w:rPr>
              <w:t>не производится, перила используются на этапе 3</w:t>
            </w:r>
          </w:p>
          <w:p w:rsidR="00FB209B" w:rsidRPr="0074223A" w:rsidRDefault="00FB209B" w:rsidP="00FB209B">
            <w:pPr>
              <w:ind w:left="0" w:firstLine="0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</w:t>
            </w:r>
            <w:r w:rsidRPr="0074223A">
              <w:rPr>
                <w:sz w:val="20"/>
                <w:szCs w:val="20"/>
              </w:rPr>
              <w:t>: По п.7.10 по ПОД или своим перилам.</w:t>
            </w:r>
          </w:p>
        </w:tc>
        <w:tc>
          <w:tcPr>
            <w:tcW w:w="4677" w:type="dxa"/>
          </w:tcPr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 -1, ТО1 –горизонтальная опора. КЛ – начало ОЗ. 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- </w:t>
            </w:r>
            <w:r w:rsidRPr="00F41CBC">
              <w:rPr>
                <w:sz w:val="20"/>
                <w:szCs w:val="20"/>
              </w:rPr>
              <w:t xml:space="preserve">Судейские двойные перила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ПОД - Судейские перила для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(перила этапа 1)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ОЗ, ТО2 – </w:t>
            </w:r>
            <w:r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карабина, 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 xml:space="preserve">: Организация перил по п. 7.6. Движение участника по п.7.9. </w:t>
            </w:r>
            <w:proofErr w:type="gramStart"/>
            <w:r w:rsidRPr="00F41CBC">
              <w:rPr>
                <w:sz w:val="20"/>
                <w:szCs w:val="20"/>
              </w:rPr>
              <w:t>п.7.9.4.(</w:t>
            </w:r>
            <w:proofErr w:type="gramEnd"/>
            <w:r w:rsidRPr="00F41CBC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. </w:t>
            </w:r>
            <w:r w:rsidRPr="00F41CBC">
              <w:rPr>
                <w:sz w:val="20"/>
                <w:szCs w:val="20"/>
              </w:rPr>
              <w:t xml:space="preserve">Снятие перил по п.7.6.15. </w:t>
            </w:r>
            <w:r w:rsidR="008E0373">
              <w:rPr>
                <w:sz w:val="20"/>
                <w:szCs w:val="20"/>
              </w:rPr>
              <w:t>с ЦС этапа 3, при движении по этапу 4, с ЦС блока этапов 1-4 в БЗ-3</w:t>
            </w:r>
            <w:r w:rsidRPr="00F41CBC">
              <w:rPr>
                <w:sz w:val="20"/>
                <w:szCs w:val="20"/>
              </w:rPr>
              <w:t xml:space="preserve"> 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движение:</w:t>
            </w:r>
            <w:r w:rsidRPr="00F41CBC">
              <w:rPr>
                <w:sz w:val="20"/>
                <w:szCs w:val="20"/>
              </w:rPr>
              <w:t xml:space="preserve"> Движение по п. 7.9</w:t>
            </w:r>
            <w:r w:rsidR="0088703D">
              <w:rPr>
                <w:sz w:val="20"/>
                <w:szCs w:val="20"/>
              </w:rPr>
              <w:t xml:space="preserve"> по своим перилам или ПОД</w:t>
            </w:r>
            <w:r w:rsidRPr="00F41CBC">
              <w:rPr>
                <w:sz w:val="20"/>
                <w:szCs w:val="20"/>
              </w:rPr>
              <w:t xml:space="preserve">, с дополнительной </w:t>
            </w:r>
            <w:proofErr w:type="spellStart"/>
            <w:r w:rsidRPr="00F41CBC">
              <w:rPr>
                <w:sz w:val="20"/>
                <w:szCs w:val="20"/>
              </w:rPr>
              <w:t>самостраховкой</w:t>
            </w:r>
            <w:proofErr w:type="spellEnd"/>
            <w:r w:rsidRPr="00F41CBC">
              <w:rPr>
                <w:sz w:val="20"/>
                <w:szCs w:val="20"/>
              </w:rPr>
              <w:t xml:space="preserve"> по п.7.9.4(б) к своим перилам или ПОД.</w:t>
            </w:r>
          </w:p>
          <w:p w:rsidR="00FB209B" w:rsidRPr="00F41CBC" w:rsidRDefault="00FB209B" w:rsidP="00FB209B">
            <w:pPr>
              <w:ind w:left="0" w:firstLine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11" w:type="dxa"/>
          </w:tcPr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ИС: ОЗ, ТО2 –</w:t>
            </w:r>
            <w:r>
              <w:rPr>
                <w:sz w:val="20"/>
                <w:szCs w:val="20"/>
              </w:rPr>
              <w:t>4</w:t>
            </w:r>
            <w:r w:rsidRPr="00F41CBC">
              <w:rPr>
                <w:sz w:val="20"/>
                <w:szCs w:val="20"/>
              </w:rPr>
              <w:t xml:space="preserve"> судейских карабина. </w:t>
            </w:r>
          </w:p>
          <w:p w:rsidR="00FB209B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Судейские двойные перила </w:t>
            </w:r>
          </w:p>
          <w:p w:rsidR="00FB209B" w:rsidRPr="0074223A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Судейские перила для дополнительной </w:t>
            </w:r>
            <w:proofErr w:type="spellStart"/>
            <w:r w:rsidRPr="0074223A"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(перила этапа 1)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ЦС: БЗ-</w:t>
            </w:r>
            <w:r w:rsidR="0088703D">
              <w:rPr>
                <w:sz w:val="20"/>
                <w:szCs w:val="20"/>
              </w:rPr>
              <w:t>3</w:t>
            </w:r>
            <w:r w:rsidRPr="00F41CBC">
              <w:rPr>
                <w:sz w:val="20"/>
                <w:szCs w:val="20"/>
              </w:rPr>
              <w:t xml:space="preserve">. ТО3 – горизонтальная опора, КЛ – окончание ОЗ. 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Действия:</w:t>
            </w:r>
            <w:r w:rsidRPr="00F41CBC">
              <w:rPr>
                <w:sz w:val="20"/>
                <w:szCs w:val="20"/>
              </w:rPr>
              <w:t xml:space="preserve"> Движение участника по </w:t>
            </w:r>
            <w:proofErr w:type="gramStart"/>
            <w:r w:rsidRPr="00F41CBC">
              <w:rPr>
                <w:sz w:val="20"/>
                <w:szCs w:val="20"/>
              </w:rPr>
              <w:t>п.п.7.9.,</w:t>
            </w:r>
            <w:proofErr w:type="gramEnd"/>
            <w:r w:rsidRPr="00F41CBC">
              <w:rPr>
                <w:sz w:val="20"/>
                <w:szCs w:val="20"/>
              </w:rPr>
              <w:t xml:space="preserve"> </w:t>
            </w:r>
            <w:r w:rsidR="0088703D">
              <w:rPr>
                <w:sz w:val="20"/>
                <w:szCs w:val="20"/>
              </w:rPr>
              <w:t xml:space="preserve">с дополнительной </w:t>
            </w:r>
            <w:proofErr w:type="spellStart"/>
            <w:r w:rsidR="0088703D">
              <w:rPr>
                <w:sz w:val="20"/>
                <w:szCs w:val="20"/>
              </w:rPr>
              <w:t>самостраховкой</w:t>
            </w:r>
            <w:proofErr w:type="spellEnd"/>
            <w:r w:rsidR="0088703D">
              <w:rPr>
                <w:sz w:val="20"/>
                <w:szCs w:val="20"/>
              </w:rPr>
              <w:t xml:space="preserve"> к судейским перилам по </w:t>
            </w:r>
            <w:r w:rsidR="0088703D" w:rsidRPr="00F41CBC">
              <w:rPr>
                <w:sz w:val="20"/>
                <w:szCs w:val="20"/>
              </w:rPr>
              <w:t>7.9.4 (б</w:t>
            </w:r>
            <w:r w:rsidR="0088703D">
              <w:rPr>
                <w:sz w:val="20"/>
                <w:szCs w:val="20"/>
              </w:rPr>
              <w:t>).</w:t>
            </w:r>
          </w:p>
          <w:p w:rsidR="00FB209B" w:rsidRPr="00F41CBC" w:rsidRDefault="00FB209B" w:rsidP="00FB209B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F41CBC">
              <w:rPr>
                <w:sz w:val="20"/>
                <w:szCs w:val="20"/>
                <w:u w:val="single"/>
              </w:rPr>
              <w:t>Обратное движение</w:t>
            </w:r>
            <w:r w:rsidRPr="00F41CBC">
              <w:rPr>
                <w:sz w:val="20"/>
                <w:szCs w:val="20"/>
              </w:rPr>
              <w:t xml:space="preserve">: По п.п.7.9, 7.9.4(а). </w:t>
            </w:r>
          </w:p>
        </w:tc>
      </w:tr>
    </w:tbl>
    <w:p w:rsidR="006A5C57" w:rsidRPr="0074223A" w:rsidRDefault="006A5C57" w:rsidP="006A5C57">
      <w:pPr>
        <w:jc w:val="both"/>
        <w:rPr>
          <w:i/>
          <w:noProof/>
          <w:sz w:val="20"/>
          <w:szCs w:val="20"/>
          <w:lang w:eastAsia="ru-RU"/>
        </w:rPr>
      </w:pPr>
      <w:r w:rsidRPr="0074223A">
        <w:rPr>
          <w:i/>
          <w:sz w:val="20"/>
          <w:szCs w:val="20"/>
        </w:rPr>
        <w:lastRenderedPageBreak/>
        <w:t xml:space="preserve">Расстояние до этапа </w:t>
      </w:r>
      <w:r w:rsidR="0088703D">
        <w:rPr>
          <w:i/>
          <w:sz w:val="20"/>
          <w:szCs w:val="20"/>
        </w:rPr>
        <w:t>5</w:t>
      </w:r>
      <w:r w:rsidRPr="0074223A">
        <w:rPr>
          <w:i/>
          <w:sz w:val="20"/>
          <w:szCs w:val="20"/>
        </w:rPr>
        <w:t>:</w:t>
      </w:r>
      <w:r w:rsidRPr="0074223A">
        <w:rPr>
          <w:noProof/>
          <w:sz w:val="20"/>
          <w:szCs w:val="20"/>
          <w:lang w:eastAsia="ru-RU"/>
        </w:rPr>
        <w:t xml:space="preserve"> </w:t>
      </w:r>
      <w:r w:rsidR="005858A2">
        <w:rPr>
          <w:i/>
          <w:noProof/>
          <w:sz w:val="20"/>
          <w:szCs w:val="20"/>
          <w:lang w:eastAsia="ru-RU"/>
        </w:rPr>
        <w:t>110</w:t>
      </w:r>
      <w:r w:rsidRPr="0074223A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6A5C57" w:rsidRPr="0074223A" w:rsidTr="00FE67EA">
        <w:trPr>
          <w:trHeight w:val="279"/>
        </w:trPr>
        <w:tc>
          <w:tcPr>
            <w:tcW w:w="14969" w:type="dxa"/>
          </w:tcPr>
          <w:p w:rsidR="006A5C57" w:rsidRPr="0074223A" w:rsidRDefault="006A5C57" w:rsidP="0088703D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88703D">
              <w:rPr>
                <w:b/>
                <w:sz w:val="20"/>
                <w:szCs w:val="20"/>
                <w:u w:val="single" w:color="000000"/>
              </w:rPr>
              <w:t>5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Переправа по бревну методом «горизонтальный маятник». </w:t>
            </w:r>
            <w:r w:rsidRPr="0074223A">
              <w:rPr>
                <w:sz w:val="20"/>
                <w:szCs w:val="20"/>
                <w:u w:val="single"/>
              </w:rPr>
              <w:t>ТО1→БЗ-2.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5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6A5C57" w:rsidRPr="0074223A" w:rsidTr="00FE67EA">
        <w:trPr>
          <w:trHeight w:val="1650"/>
        </w:trPr>
        <w:tc>
          <w:tcPr>
            <w:tcW w:w="14969" w:type="dxa"/>
          </w:tcPr>
          <w:p w:rsidR="006A5C57" w:rsidRPr="0074223A" w:rsidRDefault="006A5C57" w:rsidP="00FE67EA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74223A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4407EFCF" wp14:editId="7F87A526">
                  <wp:simplePos x="0" y="0"/>
                  <wp:positionH relativeFrom="column">
                    <wp:posOffset>4989830</wp:posOffset>
                  </wp:positionH>
                  <wp:positionV relativeFrom="paragraph">
                    <wp:posOffset>88265</wp:posOffset>
                  </wp:positionV>
                  <wp:extent cx="4030328" cy="1386779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328" cy="138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74223A">
              <w:rPr>
                <w:i/>
                <w:sz w:val="20"/>
                <w:szCs w:val="20"/>
              </w:rPr>
              <w:t xml:space="preserve"> </w:t>
            </w:r>
          </w:p>
          <w:p w:rsidR="006A5C57" w:rsidRPr="0074223A" w:rsidRDefault="006A5C57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6A5C57" w:rsidRPr="0074223A" w:rsidRDefault="006A5C57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ОЗ. ТО2 - горизонтальная опора.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6A5C57" w:rsidRPr="0074223A" w:rsidRDefault="006A5C57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КОД – вдоль нитки этапа.</w:t>
            </w:r>
          </w:p>
          <w:p w:rsidR="006A5C57" w:rsidRPr="0074223A" w:rsidRDefault="006A5C57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Организация перил по п.7.6. Движение по п.7.14. </w:t>
            </w:r>
          </w:p>
          <w:p w:rsidR="006A5C57" w:rsidRPr="0074223A" w:rsidRDefault="006A5C57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6A5C57" w:rsidRPr="0074223A" w:rsidRDefault="006A5C57" w:rsidP="00FE67EA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По </w:t>
            </w:r>
            <w:r w:rsidR="00015C1B" w:rsidRPr="0074223A">
              <w:rPr>
                <w:sz w:val="20"/>
                <w:szCs w:val="20"/>
              </w:rPr>
              <w:t xml:space="preserve">п 7.10 по своим перилам </w:t>
            </w:r>
            <w:r w:rsidRPr="0074223A">
              <w:rPr>
                <w:sz w:val="20"/>
                <w:szCs w:val="20"/>
              </w:rPr>
              <w:t>КОД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6A5C57" w:rsidRPr="0074223A" w:rsidRDefault="006A5C57" w:rsidP="00E87579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E87579" w:rsidRPr="0074223A" w:rsidRDefault="00E87579" w:rsidP="00E87579">
            <w:pPr>
              <w:spacing w:after="0" w:line="259" w:lineRule="auto"/>
              <w:ind w:left="0" w:right="1" w:firstLine="0"/>
              <w:jc w:val="both"/>
              <w:rPr>
                <w:sz w:val="20"/>
                <w:szCs w:val="20"/>
              </w:rPr>
            </w:pPr>
          </w:p>
          <w:p w:rsidR="006A5C57" w:rsidRPr="0074223A" w:rsidRDefault="006A5C57" w:rsidP="00FE67EA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6A5C57" w:rsidRPr="0074223A" w:rsidRDefault="006A5C57" w:rsidP="007775F4">
      <w:pPr>
        <w:jc w:val="both"/>
        <w:rPr>
          <w:i/>
          <w:sz w:val="20"/>
          <w:szCs w:val="20"/>
        </w:rPr>
      </w:pPr>
    </w:p>
    <w:p w:rsidR="00015C1B" w:rsidRPr="0074223A" w:rsidRDefault="00015C1B" w:rsidP="007775F4">
      <w:pPr>
        <w:jc w:val="both"/>
        <w:rPr>
          <w:i/>
          <w:sz w:val="20"/>
          <w:szCs w:val="20"/>
        </w:rPr>
      </w:pPr>
    </w:p>
    <w:p w:rsidR="00015C1B" w:rsidRPr="0074223A" w:rsidRDefault="00015C1B" w:rsidP="007775F4">
      <w:pPr>
        <w:jc w:val="both"/>
        <w:rPr>
          <w:i/>
          <w:sz w:val="20"/>
          <w:szCs w:val="20"/>
        </w:rPr>
      </w:pPr>
    </w:p>
    <w:p w:rsidR="007775F4" w:rsidRPr="0074223A" w:rsidRDefault="007775F4" w:rsidP="007775F4">
      <w:pPr>
        <w:jc w:val="both"/>
        <w:rPr>
          <w:i/>
          <w:noProof/>
          <w:sz w:val="20"/>
          <w:szCs w:val="20"/>
          <w:lang w:eastAsia="ru-RU"/>
        </w:rPr>
      </w:pPr>
      <w:r w:rsidRPr="0074223A">
        <w:rPr>
          <w:i/>
          <w:sz w:val="20"/>
          <w:szCs w:val="20"/>
        </w:rPr>
        <w:t xml:space="preserve">Расстояние до </w:t>
      </w:r>
      <w:r w:rsidR="006A5C57" w:rsidRPr="0074223A">
        <w:rPr>
          <w:i/>
          <w:sz w:val="20"/>
          <w:szCs w:val="20"/>
        </w:rPr>
        <w:t xml:space="preserve">этапа </w:t>
      </w:r>
      <w:r w:rsidR="0088703D">
        <w:rPr>
          <w:i/>
          <w:sz w:val="20"/>
          <w:szCs w:val="20"/>
        </w:rPr>
        <w:t>6</w:t>
      </w:r>
      <w:r w:rsidRPr="0074223A">
        <w:rPr>
          <w:i/>
          <w:sz w:val="20"/>
          <w:szCs w:val="20"/>
        </w:rPr>
        <w:t>:</w:t>
      </w:r>
      <w:r w:rsidRPr="0074223A">
        <w:rPr>
          <w:noProof/>
          <w:sz w:val="20"/>
          <w:szCs w:val="20"/>
          <w:lang w:eastAsia="ru-RU"/>
        </w:rPr>
        <w:t xml:space="preserve"> </w:t>
      </w:r>
      <w:r w:rsidR="005858A2">
        <w:rPr>
          <w:i/>
          <w:noProof/>
          <w:sz w:val="20"/>
          <w:szCs w:val="20"/>
          <w:lang w:eastAsia="ru-RU"/>
        </w:rPr>
        <w:t>760</w:t>
      </w:r>
      <w:r w:rsidRPr="0074223A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E87579" w:rsidRPr="0074223A" w:rsidTr="003C0F1C">
        <w:trPr>
          <w:trHeight w:val="474"/>
        </w:trPr>
        <w:tc>
          <w:tcPr>
            <w:tcW w:w="14969" w:type="dxa"/>
          </w:tcPr>
          <w:p w:rsidR="00E87579" w:rsidRPr="0074223A" w:rsidRDefault="00E87579" w:rsidP="0088703D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74223A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88703D">
              <w:rPr>
                <w:b/>
                <w:sz w:val="20"/>
                <w:szCs w:val="20"/>
                <w:u w:val="single" w:color="000000"/>
              </w:rPr>
              <w:t>6</w:t>
            </w:r>
            <w:r w:rsidRPr="0074223A">
              <w:rPr>
                <w:b/>
                <w:sz w:val="20"/>
                <w:szCs w:val="20"/>
                <w:u w:val="single" w:color="000000"/>
              </w:rPr>
              <w:t xml:space="preserve">. 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Спуск по склону. </w:t>
            </w:r>
            <w:r w:rsidRPr="0074223A">
              <w:rPr>
                <w:sz w:val="20"/>
                <w:szCs w:val="20"/>
                <w:u w:val="single"/>
              </w:rPr>
              <w:t>ТО→БЗ-2.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0D5516">
              <w:rPr>
                <w:b/>
                <w:sz w:val="20"/>
                <w:szCs w:val="20"/>
                <w:u w:val="single"/>
              </w:rPr>
              <w:t>5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74223A">
              <w:rPr>
                <w:b/>
                <w:sz w:val="20"/>
                <w:szCs w:val="20"/>
                <w:u w:val="single" w:color="000000"/>
              </w:rPr>
              <w:t>.</w:t>
            </w:r>
            <w:r w:rsidRPr="0074223A">
              <w:rPr>
                <w:sz w:val="20"/>
                <w:szCs w:val="20"/>
              </w:rPr>
              <w:t xml:space="preserve">  </w:t>
            </w:r>
          </w:p>
        </w:tc>
      </w:tr>
      <w:tr w:rsidR="00E87579" w:rsidRPr="0074223A" w:rsidTr="005765B1">
        <w:trPr>
          <w:trHeight w:val="3351"/>
        </w:trPr>
        <w:tc>
          <w:tcPr>
            <w:tcW w:w="14969" w:type="dxa"/>
          </w:tcPr>
          <w:p w:rsidR="00E87579" w:rsidRPr="0074223A" w:rsidRDefault="005D7758" w:rsidP="00E8757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5D7758">
              <w:rPr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107949</wp:posOffset>
                  </wp:positionV>
                  <wp:extent cx="3322320" cy="2567481"/>
                  <wp:effectExtent l="0" t="0" r="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867" cy="257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579" w:rsidRPr="0074223A">
              <w:rPr>
                <w:i/>
                <w:sz w:val="20"/>
                <w:szCs w:val="20"/>
                <w:u w:val="single"/>
              </w:rPr>
              <w:t>Оборудование:</w:t>
            </w:r>
            <w:r w:rsidR="00E87579" w:rsidRPr="0074223A">
              <w:rPr>
                <w:i/>
                <w:sz w:val="20"/>
                <w:szCs w:val="20"/>
              </w:rPr>
              <w:t xml:space="preserve"> </w:t>
            </w:r>
          </w:p>
          <w:p w:rsidR="00E87579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БЗ-1, КЛ – начало ОЗ, ТО </w:t>
            </w:r>
            <w:r w:rsidR="00015C1B" w:rsidRPr="0074223A">
              <w:rPr>
                <w:sz w:val="20"/>
                <w:szCs w:val="20"/>
              </w:rPr>
              <w:t>–</w:t>
            </w:r>
            <w:r w:rsidRPr="0074223A">
              <w:rPr>
                <w:sz w:val="20"/>
                <w:szCs w:val="20"/>
              </w:rPr>
              <w:t xml:space="preserve"> </w:t>
            </w:r>
            <w:r w:rsidR="00015C1B" w:rsidRPr="0074223A">
              <w:rPr>
                <w:sz w:val="20"/>
                <w:szCs w:val="20"/>
              </w:rPr>
              <w:t>2 ка</w:t>
            </w:r>
            <w:r w:rsidR="00087FAD" w:rsidRPr="0074223A">
              <w:rPr>
                <w:sz w:val="20"/>
                <w:szCs w:val="20"/>
              </w:rPr>
              <w:t>р</w:t>
            </w:r>
            <w:r w:rsidR="00015C1B" w:rsidRPr="0074223A">
              <w:rPr>
                <w:sz w:val="20"/>
                <w:szCs w:val="20"/>
              </w:rPr>
              <w:t>абина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E87579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ЦС: БЗ-2, КЛ – окончание ОЗ.</w:t>
            </w:r>
            <w:r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E87579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КОД – вдоль нитки этапа.</w:t>
            </w:r>
          </w:p>
          <w:p w:rsidR="00E87579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>: Организация перил по п.7.6. Движение по п.7.1</w:t>
            </w:r>
            <w:r w:rsidR="00015C1B" w:rsidRPr="0074223A">
              <w:rPr>
                <w:sz w:val="20"/>
                <w:szCs w:val="20"/>
              </w:rPr>
              <w:t>0</w:t>
            </w:r>
            <w:r w:rsidRPr="0074223A">
              <w:rPr>
                <w:sz w:val="20"/>
                <w:szCs w:val="20"/>
              </w:rPr>
              <w:t xml:space="preserve">. </w:t>
            </w:r>
          </w:p>
          <w:p w:rsidR="00E87579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>Снятие перил по п.7.6.15.</w:t>
            </w:r>
          </w:p>
          <w:p w:rsidR="00015C1B" w:rsidRPr="0074223A" w:rsidRDefault="00E87579" w:rsidP="00E8757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</w:t>
            </w:r>
            <w:proofErr w:type="gramStart"/>
            <w:r w:rsidR="00015C1B" w:rsidRPr="0074223A">
              <w:rPr>
                <w:sz w:val="20"/>
                <w:szCs w:val="20"/>
              </w:rPr>
              <w:t>В</w:t>
            </w:r>
            <w:proofErr w:type="gramEnd"/>
            <w:r w:rsidR="00015C1B" w:rsidRPr="0074223A">
              <w:rPr>
                <w:sz w:val="20"/>
                <w:szCs w:val="20"/>
              </w:rPr>
              <w:t xml:space="preserve"> случае отсутствия возможности вернуться по п.7.10 </w:t>
            </w:r>
          </w:p>
          <w:p w:rsidR="00E87579" w:rsidRPr="0074223A" w:rsidRDefault="00015C1B" w:rsidP="00E87579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>по своим перилам, движение осуществляется по КОД</w:t>
            </w:r>
          </w:p>
          <w:p w:rsidR="00E87579" w:rsidRPr="0074223A" w:rsidRDefault="00E87579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  <w:p w:rsidR="00702986" w:rsidRPr="0074223A" w:rsidRDefault="00702986" w:rsidP="00E8757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2576C" w:rsidRPr="0074223A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015C1B" w:rsidRPr="0074223A" w:rsidRDefault="00015C1B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015C1B" w:rsidRPr="0074223A" w:rsidRDefault="00015C1B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015C1B" w:rsidRPr="0074223A" w:rsidRDefault="00015C1B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015C1B" w:rsidRPr="0074223A" w:rsidRDefault="00015C1B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BE2DF7" w:rsidRPr="0074223A" w:rsidRDefault="00005D92" w:rsidP="00BE2DF7">
      <w:pPr>
        <w:jc w:val="both"/>
        <w:rPr>
          <w:i/>
          <w:noProof/>
          <w:sz w:val="20"/>
          <w:szCs w:val="20"/>
          <w:lang w:eastAsia="ru-RU"/>
        </w:rPr>
      </w:pPr>
      <w:r>
        <w:rPr>
          <w:i/>
          <w:sz w:val="20"/>
          <w:szCs w:val="20"/>
        </w:rPr>
        <w:lastRenderedPageBreak/>
        <w:t>Расстояние до</w:t>
      </w:r>
      <w:r w:rsidR="006A5C57" w:rsidRPr="0074223A">
        <w:rPr>
          <w:i/>
          <w:sz w:val="20"/>
          <w:szCs w:val="20"/>
        </w:rPr>
        <w:t xml:space="preserve"> этап</w:t>
      </w:r>
      <w:r>
        <w:rPr>
          <w:i/>
          <w:sz w:val="20"/>
          <w:szCs w:val="20"/>
        </w:rPr>
        <w:t xml:space="preserve">а </w:t>
      </w:r>
      <w:r w:rsidR="0088703D">
        <w:rPr>
          <w:i/>
          <w:sz w:val="20"/>
          <w:szCs w:val="20"/>
        </w:rPr>
        <w:t>7</w:t>
      </w:r>
      <w:r w:rsidR="00BE2DF7" w:rsidRPr="0074223A">
        <w:rPr>
          <w:i/>
          <w:sz w:val="20"/>
          <w:szCs w:val="20"/>
        </w:rPr>
        <w:t>:</w:t>
      </w:r>
      <w:r w:rsidR="00BE2DF7" w:rsidRPr="0074223A">
        <w:rPr>
          <w:noProof/>
          <w:sz w:val="20"/>
          <w:szCs w:val="20"/>
          <w:lang w:eastAsia="ru-RU"/>
        </w:rPr>
        <w:t xml:space="preserve"> </w:t>
      </w:r>
      <w:r w:rsidR="005858A2">
        <w:rPr>
          <w:i/>
          <w:noProof/>
          <w:sz w:val="20"/>
          <w:szCs w:val="20"/>
          <w:lang w:eastAsia="ru-RU"/>
        </w:rPr>
        <w:t>4</w:t>
      </w:r>
      <w:r w:rsidR="006A5C57" w:rsidRPr="0074223A">
        <w:rPr>
          <w:i/>
          <w:noProof/>
          <w:sz w:val="20"/>
          <w:szCs w:val="20"/>
          <w:lang w:eastAsia="ru-RU"/>
        </w:rPr>
        <w:t>80</w:t>
      </w:r>
      <w:r w:rsidR="00BE2DF7" w:rsidRPr="0074223A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5858A2" w:rsidRPr="00F41CBC" w:rsidTr="00CD1F29">
        <w:trPr>
          <w:trHeight w:val="279"/>
        </w:trPr>
        <w:tc>
          <w:tcPr>
            <w:tcW w:w="14969" w:type="dxa"/>
          </w:tcPr>
          <w:p w:rsidR="005858A2" w:rsidRPr="00F41CBC" w:rsidRDefault="005858A2" w:rsidP="0088703D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F41CBC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88703D">
              <w:rPr>
                <w:b/>
                <w:sz w:val="20"/>
                <w:szCs w:val="20"/>
                <w:u w:val="single" w:color="000000"/>
              </w:rPr>
              <w:t>7</w:t>
            </w:r>
            <w:r w:rsidRPr="00F41CBC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F41CBC">
              <w:rPr>
                <w:sz w:val="20"/>
                <w:szCs w:val="20"/>
                <w:u w:val="single"/>
              </w:rPr>
              <w:t>ТО1 →ТО2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    КВ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F41CBC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F41CBC">
              <w:rPr>
                <w:b/>
                <w:sz w:val="20"/>
                <w:szCs w:val="20"/>
                <w:u w:val="single" w:color="000000"/>
              </w:rPr>
              <w:t>.</w:t>
            </w:r>
            <w:r w:rsidRPr="00F41CBC">
              <w:rPr>
                <w:sz w:val="20"/>
                <w:szCs w:val="20"/>
              </w:rPr>
              <w:t xml:space="preserve">  </w:t>
            </w:r>
          </w:p>
        </w:tc>
      </w:tr>
      <w:tr w:rsidR="005858A2" w:rsidRPr="00F41CBC" w:rsidTr="00CD1F29">
        <w:trPr>
          <w:trHeight w:val="1650"/>
        </w:trPr>
        <w:tc>
          <w:tcPr>
            <w:tcW w:w="14969" w:type="dxa"/>
          </w:tcPr>
          <w:p w:rsidR="005858A2" w:rsidRPr="00F41CBC" w:rsidRDefault="005858A2" w:rsidP="00CD1F29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F41CB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13841B7D" wp14:editId="4E1F5843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95885</wp:posOffset>
                  </wp:positionV>
                  <wp:extent cx="3763025" cy="1313815"/>
                  <wp:effectExtent l="0" t="0" r="8890" b="635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002" cy="132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CBC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F41CBC">
              <w:rPr>
                <w:i/>
                <w:sz w:val="20"/>
                <w:szCs w:val="20"/>
              </w:rPr>
              <w:t xml:space="preserve"> </w:t>
            </w:r>
          </w:p>
          <w:p w:rsidR="005858A2" w:rsidRPr="00F41CBC" w:rsidRDefault="005858A2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ИС: БЗ-1, КЛ – начало ОЗ, ТО1 - горизонтальная опора. </w:t>
            </w:r>
          </w:p>
          <w:p w:rsidR="005858A2" w:rsidRPr="00F41CBC" w:rsidRDefault="005858A2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>Судейские двойные перила.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58A2" w:rsidRPr="00F41CBC" w:rsidRDefault="005858A2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</w:rPr>
              <w:t xml:space="preserve">ЦС: БЗ-2, КЛ – окончание ОЗ, ТО2 – горизонтальная опора. </w:t>
            </w:r>
          </w:p>
          <w:p w:rsidR="005858A2" w:rsidRPr="00F41CBC" w:rsidRDefault="005858A2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>Действия</w:t>
            </w:r>
            <w:r w:rsidRPr="00F41CBC">
              <w:rPr>
                <w:sz w:val="20"/>
                <w:szCs w:val="20"/>
              </w:rPr>
              <w:t>: Движение 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58A2" w:rsidRPr="00F41CBC" w:rsidRDefault="005858A2" w:rsidP="00CD1F29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F41CBC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F41CBC">
              <w:rPr>
                <w:sz w:val="20"/>
                <w:szCs w:val="20"/>
              </w:rPr>
              <w:t>По п. 7.9.</w:t>
            </w:r>
            <w:r w:rsidRPr="00F41CB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858A2" w:rsidRPr="00F41CBC" w:rsidRDefault="005858A2" w:rsidP="00CD1F29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5858A2" w:rsidRPr="00F41CBC" w:rsidRDefault="005858A2" w:rsidP="00CD1F29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5858A2" w:rsidRPr="00F41CBC" w:rsidRDefault="005858A2" w:rsidP="00CD1F29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015C1B" w:rsidRPr="0074223A" w:rsidRDefault="00015C1B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534F33" w:rsidRPr="0074223A" w:rsidRDefault="00005D92" w:rsidP="00534F33">
      <w:pPr>
        <w:jc w:val="both"/>
        <w:rPr>
          <w:i/>
          <w:noProof/>
          <w:sz w:val="20"/>
          <w:szCs w:val="20"/>
          <w:lang w:eastAsia="ru-RU"/>
        </w:rPr>
      </w:pPr>
      <w:r>
        <w:rPr>
          <w:i/>
          <w:sz w:val="20"/>
          <w:szCs w:val="20"/>
        </w:rPr>
        <w:t xml:space="preserve">Расстояние до блока этапов </w:t>
      </w:r>
      <w:r w:rsidR="0088703D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-</w:t>
      </w:r>
      <w:r w:rsidR="0088703D">
        <w:rPr>
          <w:i/>
          <w:sz w:val="20"/>
          <w:szCs w:val="20"/>
        </w:rPr>
        <w:t>9</w:t>
      </w:r>
      <w:r w:rsidR="00534F33" w:rsidRPr="0074223A">
        <w:rPr>
          <w:i/>
          <w:sz w:val="20"/>
          <w:szCs w:val="20"/>
        </w:rPr>
        <w:t>:</w:t>
      </w:r>
      <w:r w:rsidR="00534F33" w:rsidRPr="0074223A">
        <w:rPr>
          <w:noProof/>
          <w:sz w:val="20"/>
          <w:szCs w:val="20"/>
          <w:lang w:eastAsia="ru-RU"/>
        </w:rPr>
        <w:t xml:space="preserve"> </w:t>
      </w:r>
      <w:r w:rsidR="00534F33" w:rsidRPr="0074223A">
        <w:rPr>
          <w:i/>
          <w:noProof/>
          <w:sz w:val="20"/>
          <w:szCs w:val="20"/>
          <w:lang w:eastAsia="ru-RU"/>
        </w:rPr>
        <w:t>3</w:t>
      </w:r>
      <w:r w:rsidR="005858A2">
        <w:rPr>
          <w:i/>
          <w:noProof/>
          <w:sz w:val="20"/>
          <w:szCs w:val="20"/>
          <w:lang w:eastAsia="ru-RU"/>
        </w:rPr>
        <w:t>7</w:t>
      </w:r>
      <w:r w:rsidR="00534F33" w:rsidRPr="0074223A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3C0F1C" w:rsidRPr="0074223A" w:rsidTr="003C0F1C">
        <w:trPr>
          <w:trHeight w:val="265"/>
        </w:trPr>
        <w:tc>
          <w:tcPr>
            <w:tcW w:w="14969" w:type="dxa"/>
            <w:gridSpan w:val="2"/>
          </w:tcPr>
          <w:p w:rsidR="003C0F1C" w:rsidRPr="0074223A" w:rsidRDefault="003C0F1C" w:rsidP="0088703D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 xml:space="preserve">Блок этапов </w:t>
            </w:r>
            <w:r w:rsidR="0088703D">
              <w:rPr>
                <w:b/>
                <w:sz w:val="20"/>
                <w:szCs w:val="20"/>
                <w:u w:val="single"/>
              </w:rPr>
              <w:t>8</w:t>
            </w:r>
            <w:r w:rsidRPr="0074223A">
              <w:rPr>
                <w:b/>
                <w:sz w:val="20"/>
                <w:szCs w:val="20"/>
                <w:u w:val="single"/>
              </w:rPr>
              <w:t>-</w:t>
            </w:r>
            <w:r w:rsidR="0088703D">
              <w:rPr>
                <w:b/>
                <w:sz w:val="20"/>
                <w:szCs w:val="20"/>
                <w:u w:val="single"/>
              </w:rPr>
              <w:t>9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. Подъем по наклонной навесной переправе – Спуск по перилам. КВ – </w:t>
            </w:r>
            <w:r w:rsidR="000D5516">
              <w:rPr>
                <w:b/>
                <w:sz w:val="20"/>
                <w:szCs w:val="20"/>
                <w:u w:val="single"/>
              </w:rPr>
              <w:t>8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534F33" w:rsidRPr="0074223A" w:rsidTr="005765B1">
        <w:trPr>
          <w:trHeight w:val="3351"/>
        </w:trPr>
        <w:tc>
          <w:tcPr>
            <w:tcW w:w="14969" w:type="dxa"/>
            <w:gridSpan w:val="2"/>
          </w:tcPr>
          <w:p w:rsidR="00534F33" w:rsidRPr="0074223A" w:rsidRDefault="000D5516" w:rsidP="008158E1">
            <w:pPr>
              <w:jc w:val="both"/>
              <w:rPr>
                <w:sz w:val="20"/>
                <w:szCs w:val="20"/>
              </w:rPr>
            </w:pPr>
            <w:r w:rsidRPr="006F499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554C3FB3" wp14:editId="69348C58">
                  <wp:simplePos x="0" y="0"/>
                  <wp:positionH relativeFrom="column">
                    <wp:posOffset>4947920</wp:posOffset>
                  </wp:positionH>
                  <wp:positionV relativeFrom="paragraph">
                    <wp:posOffset>50800</wp:posOffset>
                  </wp:positionV>
                  <wp:extent cx="3855720" cy="213733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213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F33" w:rsidRPr="0074223A">
              <w:rPr>
                <w:sz w:val="20"/>
                <w:szCs w:val="20"/>
              </w:rPr>
              <w:t xml:space="preserve">Участник преодолевает блок этапов в следующем порядке: </w:t>
            </w:r>
          </w:p>
          <w:p w:rsidR="00534F33" w:rsidRPr="0074223A" w:rsidRDefault="00534F33" w:rsidP="005765B1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1) Проходит этап </w:t>
            </w:r>
            <w:r w:rsidR="0088703D">
              <w:rPr>
                <w:sz w:val="20"/>
                <w:szCs w:val="20"/>
              </w:rPr>
              <w:t>8</w:t>
            </w:r>
            <w:r w:rsidRPr="0074223A">
              <w:rPr>
                <w:sz w:val="20"/>
                <w:szCs w:val="20"/>
              </w:rPr>
              <w:t xml:space="preserve">; </w:t>
            </w:r>
          </w:p>
          <w:p w:rsidR="00534F33" w:rsidRPr="0074223A" w:rsidRDefault="00534F33" w:rsidP="005765B1">
            <w:pPr>
              <w:spacing w:afterLines="60" w:after="144"/>
              <w:ind w:left="448" w:right="10059" w:hanging="142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2) Организует перила этапа </w:t>
            </w:r>
            <w:r w:rsidR="0088703D">
              <w:rPr>
                <w:sz w:val="20"/>
                <w:szCs w:val="20"/>
              </w:rPr>
              <w:t>9</w:t>
            </w:r>
            <w:r w:rsidRPr="0074223A">
              <w:rPr>
                <w:sz w:val="20"/>
                <w:szCs w:val="20"/>
              </w:rPr>
              <w:t xml:space="preserve"> на ТО2; </w:t>
            </w:r>
          </w:p>
          <w:p w:rsidR="00534F33" w:rsidRPr="0074223A" w:rsidRDefault="00534F33" w:rsidP="005765B1">
            <w:pPr>
              <w:spacing w:afterLines="60" w:after="144"/>
              <w:ind w:left="448" w:right="10059" w:hanging="142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74223A">
              <w:rPr>
                <w:sz w:val="20"/>
                <w:szCs w:val="20"/>
              </w:rPr>
              <w:t xml:space="preserve">3) Проходит этап </w:t>
            </w:r>
            <w:r w:rsidR="0088703D">
              <w:rPr>
                <w:sz w:val="20"/>
                <w:szCs w:val="20"/>
              </w:rPr>
              <w:t>9</w:t>
            </w:r>
            <w:r w:rsidRPr="0074223A">
              <w:rPr>
                <w:sz w:val="20"/>
                <w:szCs w:val="20"/>
              </w:rPr>
              <w:t>.</w:t>
            </w:r>
            <w:r w:rsidR="00260862" w:rsidRPr="0074223A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534F33" w:rsidRPr="0074223A" w:rsidRDefault="00534F33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58606E" w:rsidRPr="0074223A" w:rsidRDefault="0058606E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8158E1" w:rsidRPr="0074223A" w:rsidRDefault="008158E1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58606E" w:rsidRPr="0074223A" w:rsidRDefault="0058606E" w:rsidP="005765B1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</w:p>
          <w:p w:rsidR="0058606E" w:rsidRPr="0074223A" w:rsidRDefault="0058606E" w:rsidP="0058606E">
            <w:pPr>
              <w:ind w:left="0" w:firstLine="0"/>
              <w:rPr>
                <w:sz w:val="20"/>
                <w:szCs w:val="20"/>
              </w:rPr>
            </w:pPr>
          </w:p>
          <w:p w:rsidR="00880428" w:rsidRPr="0074223A" w:rsidRDefault="00880428" w:rsidP="0058606E">
            <w:pPr>
              <w:ind w:left="0" w:firstLine="0"/>
              <w:rPr>
                <w:sz w:val="20"/>
                <w:szCs w:val="20"/>
              </w:rPr>
            </w:pPr>
          </w:p>
          <w:p w:rsidR="0058606E" w:rsidRPr="0074223A" w:rsidRDefault="0058606E" w:rsidP="0058606E">
            <w:pPr>
              <w:ind w:left="0" w:firstLine="0"/>
              <w:rPr>
                <w:sz w:val="20"/>
                <w:szCs w:val="20"/>
              </w:rPr>
            </w:pPr>
          </w:p>
          <w:p w:rsidR="00534F33" w:rsidRPr="0074223A" w:rsidRDefault="00534F33" w:rsidP="005765B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4F33" w:rsidRPr="0074223A" w:rsidTr="005765B1">
        <w:tc>
          <w:tcPr>
            <w:tcW w:w="7484" w:type="dxa"/>
          </w:tcPr>
          <w:p w:rsidR="00534F33" w:rsidRPr="0074223A" w:rsidRDefault="00534F33" w:rsidP="0088703D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88703D">
              <w:rPr>
                <w:b/>
                <w:sz w:val="20"/>
                <w:szCs w:val="20"/>
                <w:u w:val="single"/>
              </w:rPr>
              <w:t>8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. Подъем по наклонной навесной переправе </w:t>
            </w:r>
            <w:r w:rsidRPr="0074223A">
              <w:rPr>
                <w:sz w:val="20"/>
                <w:szCs w:val="20"/>
                <w:u w:val="single"/>
              </w:rPr>
              <w:t>ТО1 →ТО2</w:t>
            </w:r>
          </w:p>
        </w:tc>
        <w:tc>
          <w:tcPr>
            <w:tcW w:w="7485" w:type="dxa"/>
          </w:tcPr>
          <w:p w:rsidR="00534F33" w:rsidRPr="0074223A" w:rsidRDefault="00534F33" w:rsidP="0088703D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b/>
                <w:sz w:val="20"/>
                <w:szCs w:val="20"/>
                <w:u w:val="single"/>
              </w:rPr>
              <w:t xml:space="preserve">Этап </w:t>
            </w:r>
            <w:r w:rsidR="0088703D">
              <w:rPr>
                <w:b/>
                <w:sz w:val="20"/>
                <w:szCs w:val="20"/>
                <w:u w:val="single"/>
              </w:rPr>
              <w:t>9</w:t>
            </w:r>
            <w:r w:rsidRPr="0074223A">
              <w:rPr>
                <w:b/>
                <w:sz w:val="20"/>
                <w:szCs w:val="20"/>
                <w:u w:val="single"/>
              </w:rPr>
              <w:t xml:space="preserve">. Спуск по перилам </w:t>
            </w:r>
            <w:r w:rsidRPr="0074223A">
              <w:rPr>
                <w:sz w:val="20"/>
                <w:szCs w:val="20"/>
                <w:u w:val="single"/>
              </w:rPr>
              <w:t>ТО2 →БЗ-2</w:t>
            </w:r>
          </w:p>
        </w:tc>
      </w:tr>
      <w:tr w:rsidR="00534F33" w:rsidRPr="0074223A" w:rsidTr="005765B1">
        <w:tc>
          <w:tcPr>
            <w:tcW w:w="7484" w:type="dxa"/>
          </w:tcPr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БЗ -1, ТО1 –горизонтальная опора. КЛ – начало ОЗ. 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Судейские двойные перила 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ЦС: ОЗ, ТО2 – 3 судейских карабина, 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</w:t>
            </w:r>
            <w:r w:rsidRPr="0074223A">
              <w:rPr>
                <w:sz w:val="20"/>
                <w:szCs w:val="20"/>
              </w:rPr>
              <w:t xml:space="preserve">: Движение участника по п.7.9. </w:t>
            </w:r>
            <w:proofErr w:type="gramStart"/>
            <w:r w:rsidRPr="0074223A">
              <w:rPr>
                <w:sz w:val="20"/>
                <w:szCs w:val="20"/>
              </w:rPr>
              <w:t>п.7.9.4.(</w:t>
            </w:r>
            <w:proofErr w:type="gramEnd"/>
            <w:r w:rsidRPr="0074223A">
              <w:rPr>
                <w:sz w:val="20"/>
                <w:szCs w:val="20"/>
              </w:rPr>
              <w:t xml:space="preserve">а) </w:t>
            </w:r>
          </w:p>
          <w:p w:rsidR="00534F33" w:rsidRPr="0074223A" w:rsidRDefault="00534F33" w:rsidP="0058606E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движение:</w:t>
            </w:r>
            <w:r w:rsidRPr="0074223A">
              <w:rPr>
                <w:sz w:val="20"/>
                <w:szCs w:val="20"/>
              </w:rPr>
              <w:t xml:space="preserve"> Движение по п. 7.9, с дополнительной </w:t>
            </w:r>
            <w:proofErr w:type="spellStart"/>
            <w:r w:rsidRPr="0074223A">
              <w:rPr>
                <w:sz w:val="20"/>
                <w:szCs w:val="20"/>
              </w:rPr>
              <w:t>самостраховкой</w:t>
            </w:r>
            <w:proofErr w:type="spellEnd"/>
            <w:r w:rsidRPr="0074223A">
              <w:rPr>
                <w:sz w:val="20"/>
                <w:szCs w:val="20"/>
              </w:rPr>
              <w:t xml:space="preserve"> по п.7.9.4(б) к своим перилам или ПОД.</w:t>
            </w:r>
          </w:p>
        </w:tc>
        <w:tc>
          <w:tcPr>
            <w:tcW w:w="7485" w:type="dxa"/>
          </w:tcPr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  <w:u w:val="single"/>
              </w:rPr>
            </w:pPr>
            <w:r w:rsidRPr="0074223A">
              <w:rPr>
                <w:sz w:val="20"/>
                <w:szCs w:val="20"/>
                <w:u w:val="single"/>
              </w:rPr>
              <w:t xml:space="preserve">Оборудование этапа: 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ИС: ОЗ, ТО2 –3 судейских карабина. 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ПОД - Судейские перила 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</w:rPr>
              <w:t xml:space="preserve">ЦС: БЗ-2. КЛ – окончание ОЗ. </w:t>
            </w:r>
          </w:p>
          <w:p w:rsidR="0058606E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74223A">
              <w:rPr>
                <w:sz w:val="20"/>
                <w:szCs w:val="20"/>
                <w:u w:val="single"/>
              </w:rPr>
              <w:t>Действия:</w:t>
            </w:r>
            <w:r w:rsidRPr="0074223A">
              <w:rPr>
                <w:sz w:val="20"/>
                <w:szCs w:val="20"/>
              </w:rPr>
              <w:t xml:space="preserve"> </w:t>
            </w:r>
            <w:r w:rsidR="0058606E" w:rsidRPr="0074223A">
              <w:rPr>
                <w:sz w:val="20"/>
                <w:szCs w:val="20"/>
              </w:rPr>
              <w:t>Организация перил по п.7.6. Движение по п.7.10. Снятие перил по п.7.6.15.</w:t>
            </w:r>
          </w:p>
          <w:p w:rsidR="00534F33" w:rsidRPr="0074223A" w:rsidRDefault="00534F33" w:rsidP="005765B1">
            <w:pPr>
              <w:spacing w:after="0" w:line="259" w:lineRule="auto"/>
              <w:ind w:left="-5" w:right="1"/>
              <w:jc w:val="both"/>
              <w:rPr>
                <w:b/>
                <w:sz w:val="20"/>
                <w:szCs w:val="20"/>
                <w:u w:val="single"/>
              </w:rPr>
            </w:pPr>
            <w:r w:rsidRPr="0074223A">
              <w:rPr>
                <w:sz w:val="20"/>
                <w:szCs w:val="20"/>
                <w:u w:val="single"/>
              </w:rPr>
              <w:t>Обратное движение</w:t>
            </w:r>
            <w:r w:rsidRPr="0074223A">
              <w:rPr>
                <w:sz w:val="20"/>
                <w:szCs w:val="20"/>
              </w:rPr>
              <w:t xml:space="preserve">: </w:t>
            </w:r>
            <w:r w:rsidR="0058606E" w:rsidRPr="0074223A">
              <w:rPr>
                <w:sz w:val="20"/>
                <w:szCs w:val="20"/>
              </w:rPr>
              <w:t>По п.7.10 по ПОД или своим перилам.</w:t>
            </w:r>
          </w:p>
        </w:tc>
      </w:tr>
    </w:tbl>
    <w:p w:rsidR="00392D56" w:rsidRPr="0074223A" w:rsidRDefault="00392D56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  <w:r w:rsidRPr="0074223A">
        <w:rPr>
          <w:i/>
          <w:sz w:val="20"/>
          <w:szCs w:val="20"/>
        </w:rPr>
        <w:t>Расстояние до финиша:</w:t>
      </w:r>
      <w:r w:rsidR="00FC23B2" w:rsidRPr="0074223A">
        <w:rPr>
          <w:i/>
          <w:sz w:val="20"/>
          <w:szCs w:val="20"/>
        </w:rPr>
        <w:t xml:space="preserve"> </w:t>
      </w:r>
      <w:r w:rsidR="005858A2">
        <w:rPr>
          <w:i/>
          <w:sz w:val="20"/>
          <w:szCs w:val="20"/>
        </w:rPr>
        <w:t>3</w:t>
      </w:r>
      <w:r w:rsidR="00260862" w:rsidRPr="0074223A">
        <w:rPr>
          <w:i/>
          <w:sz w:val="20"/>
          <w:szCs w:val="20"/>
        </w:rPr>
        <w:t>0</w:t>
      </w:r>
      <w:r w:rsidR="004401DE" w:rsidRPr="0074223A">
        <w:rPr>
          <w:i/>
          <w:sz w:val="20"/>
          <w:szCs w:val="20"/>
        </w:rPr>
        <w:t xml:space="preserve"> м</w:t>
      </w:r>
    </w:p>
    <w:p w:rsidR="000D5516" w:rsidRDefault="000D5516" w:rsidP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</w:p>
    <w:p w:rsidR="00392D56" w:rsidRPr="0074223A" w:rsidRDefault="00392D56" w:rsidP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74223A">
        <w:rPr>
          <w:b/>
          <w:sz w:val="20"/>
          <w:szCs w:val="20"/>
          <w:u w:val="single"/>
        </w:rPr>
        <w:t>ФИНИШ</w:t>
      </w:r>
    </w:p>
    <w:p w:rsidR="00EE501E" w:rsidRPr="00015C1B" w:rsidRDefault="00EE501E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</w:p>
    <w:sectPr w:rsidR="00EE501E" w:rsidRPr="00015C1B" w:rsidSect="00880428">
      <w:headerReference w:type="default" r:id="rId12"/>
      <w:pgSz w:w="16838" w:h="11906" w:orient="landscape"/>
      <w:pgMar w:top="563" w:right="856" w:bottom="851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E1" w:rsidRDefault="000535E1" w:rsidP="00BC2A59">
      <w:pPr>
        <w:spacing w:after="0" w:line="240" w:lineRule="auto"/>
      </w:pPr>
      <w:r>
        <w:separator/>
      </w:r>
    </w:p>
  </w:endnote>
  <w:endnote w:type="continuationSeparator" w:id="0">
    <w:p w:rsidR="000535E1" w:rsidRDefault="000535E1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E1" w:rsidRDefault="000535E1" w:rsidP="00BC2A59">
      <w:pPr>
        <w:spacing w:after="0" w:line="240" w:lineRule="auto"/>
      </w:pPr>
      <w:r>
        <w:separator/>
      </w:r>
    </w:p>
  </w:footnote>
  <w:footnote w:type="continuationSeparator" w:id="0">
    <w:p w:rsidR="000535E1" w:rsidRDefault="000535E1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5" w:rsidRPr="0053285D" w:rsidRDefault="00632AB5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A63D1F"/>
    <w:multiLevelType w:val="hybridMultilevel"/>
    <w:tmpl w:val="5AAAB86A"/>
    <w:lvl w:ilvl="0" w:tplc="1F52DA7C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7075"/>
    <w:multiLevelType w:val="hybridMultilevel"/>
    <w:tmpl w:val="5DE469BC"/>
    <w:lvl w:ilvl="0" w:tplc="1228EDDA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7"/>
    <w:rsid w:val="00005D92"/>
    <w:rsid w:val="00006A67"/>
    <w:rsid w:val="00015C1B"/>
    <w:rsid w:val="00034304"/>
    <w:rsid w:val="00044DEE"/>
    <w:rsid w:val="000535E1"/>
    <w:rsid w:val="00074436"/>
    <w:rsid w:val="00087FAD"/>
    <w:rsid w:val="000A1FF7"/>
    <w:rsid w:val="000B1000"/>
    <w:rsid w:val="000D5516"/>
    <w:rsid w:val="00182CAA"/>
    <w:rsid w:val="00195459"/>
    <w:rsid w:val="001A2781"/>
    <w:rsid w:val="001C2A0B"/>
    <w:rsid w:val="001D3CE0"/>
    <w:rsid w:val="001D6A97"/>
    <w:rsid w:val="001F3189"/>
    <w:rsid w:val="00260862"/>
    <w:rsid w:val="00290CC4"/>
    <w:rsid w:val="002A3C1D"/>
    <w:rsid w:val="002D3E6B"/>
    <w:rsid w:val="002F598C"/>
    <w:rsid w:val="003172A6"/>
    <w:rsid w:val="0036248F"/>
    <w:rsid w:val="003863DF"/>
    <w:rsid w:val="00392D56"/>
    <w:rsid w:val="003B285F"/>
    <w:rsid w:val="003C0F1C"/>
    <w:rsid w:val="003D5FD6"/>
    <w:rsid w:val="00414902"/>
    <w:rsid w:val="004401DE"/>
    <w:rsid w:val="00462794"/>
    <w:rsid w:val="004777BF"/>
    <w:rsid w:val="00481D93"/>
    <w:rsid w:val="004842AF"/>
    <w:rsid w:val="00495455"/>
    <w:rsid w:val="004A280B"/>
    <w:rsid w:val="004A3DE7"/>
    <w:rsid w:val="004D5BA4"/>
    <w:rsid w:val="0053285D"/>
    <w:rsid w:val="00534F33"/>
    <w:rsid w:val="00557AD7"/>
    <w:rsid w:val="0057254D"/>
    <w:rsid w:val="005858A2"/>
    <w:rsid w:val="0058606E"/>
    <w:rsid w:val="005A3D33"/>
    <w:rsid w:val="005A47A6"/>
    <w:rsid w:val="005C705D"/>
    <w:rsid w:val="005D7758"/>
    <w:rsid w:val="006118DA"/>
    <w:rsid w:val="00632AB5"/>
    <w:rsid w:val="00693802"/>
    <w:rsid w:val="006A5C57"/>
    <w:rsid w:val="006C0805"/>
    <w:rsid w:val="006C43F0"/>
    <w:rsid w:val="006D4508"/>
    <w:rsid w:val="00702986"/>
    <w:rsid w:val="00730188"/>
    <w:rsid w:val="0074223A"/>
    <w:rsid w:val="00750868"/>
    <w:rsid w:val="00774AE6"/>
    <w:rsid w:val="007775F4"/>
    <w:rsid w:val="007905B6"/>
    <w:rsid w:val="007C2861"/>
    <w:rsid w:val="00807F59"/>
    <w:rsid w:val="008158E1"/>
    <w:rsid w:val="0082576C"/>
    <w:rsid w:val="00843A45"/>
    <w:rsid w:val="00880428"/>
    <w:rsid w:val="00885237"/>
    <w:rsid w:val="00885735"/>
    <w:rsid w:val="0088703D"/>
    <w:rsid w:val="008A0690"/>
    <w:rsid w:val="008B3CC3"/>
    <w:rsid w:val="008B6016"/>
    <w:rsid w:val="008D3F61"/>
    <w:rsid w:val="008E0373"/>
    <w:rsid w:val="008F5D81"/>
    <w:rsid w:val="008F7C03"/>
    <w:rsid w:val="00992DB7"/>
    <w:rsid w:val="009B4530"/>
    <w:rsid w:val="009E0FE6"/>
    <w:rsid w:val="00A0611F"/>
    <w:rsid w:val="00A241C9"/>
    <w:rsid w:val="00A41D45"/>
    <w:rsid w:val="00A4377B"/>
    <w:rsid w:val="00A602BD"/>
    <w:rsid w:val="00A6403D"/>
    <w:rsid w:val="00A66FBD"/>
    <w:rsid w:val="00A80F2D"/>
    <w:rsid w:val="00A91460"/>
    <w:rsid w:val="00A92C53"/>
    <w:rsid w:val="00AC29F8"/>
    <w:rsid w:val="00AD3B4F"/>
    <w:rsid w:val="00B12713"/>
    <w:rsid w:val="00B72B17"/>
    <w:rsid w:val="00B77AC8"/>
    <w:rsid w:val="00B837C5"/>
    <w:rsid w:val="00B906C7"/>
    <w:rsid w:val="00BA3CA8"/>
    <w:rsid w:val="00BC2A59"/>
    <w:rsid w:val="00BE2DF7"/>
    <w:rsid w:val="00BE4A0C"/>
    <w:rsid w:val="00BF6653"/>
    <w:rsid w:val="00C00551"/>
    <w:rsid w:val="00C03198"/>
    <w:rsid w:val="00C10DA7"/>
    <w:rsid w:val="00C22A2D"/>
    <w:rsid w:val="00C642DB"/>
    <w:rsid w:val="00C90190"/>
    <w:rsid w:val="00CA1EE0"/>
    <w:rsid w:val="00CA75C5"/>
    <w:rsid w:val="00CC34FA"/>
    <w:rsid w:val="00CD2A1E"/>
    <w:rsid w:val="00CD31F2"/>
    <w:rsid w:val="00CF241B"/>
    <w:rsid w:val="00D02210"/>
    <w:rsid w:val="00D33314"/>
    <w:rsid w:val="00DA678A"/>
    <w:rsid w:val="00E0614B"/>
    <w:rsid w:val="00E44EB2"/>
    <w:rsid w:val="00E87579"/>
    <w:rsid w:val="00EC6F6B"/>
    <w:rsid w:val="00ED3375"/>
    <w:rsid w:val="00ED60D7"/>
    <w:rsid w:val="00EE501E"/>
    <w:rsid w:val="00F04390"/>
    <w:rsid w:val="00F57C0D"/>
    <w:rsid w:val="00F71BDF"/>
    <w:rsid w:val="00F80698"/>
    <w:rsid w:val="00F81B5D"/>
    <w:rsid w:val="00F8508F"/>
    <w:rsid w:val="00FA615F"/>
    <w:rsid w:val="00FA7CB9"/>
    <w:rsid w:val="00FB209B"/>
    <w:rsid w:val="00FC23B2"/>
    <w:rsid w:val="00FD296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80B4BB-306D-4625-9AEF-D6DEE79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8E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5284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cp:lastModifiedBy>User</cp:lastModifiedBy>
  <cp:revision>5</cp:revision>
  <cp:lastPrinted>1900-12-31T20:00:00Z</cp:lastPrinted>
  <dcterms:created xsi:type="dcterms:W3CDTF">2024-05-11T08:16:00Z</dcterms:created>
  <dcterms:modified xsi:type="dcterms:W3CDTF">2024-05-12T07:51:00Z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