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</w:t>
      </w:r>
      <w:r>
        <w:rPr/>
        <w:drawing>
          <wp:inline distT="0" distB="0" distL="0" distR="0">
            <wp:extent cx="1247775" cy="1162050"/>
            <wp:effectExtent l="0" t="0" r="0" b="0"/>
            <wp:docPr id="1" name="Рисунок 2" descr="run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runner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   </w:t>
      </w:r>
      <w:r>
        <w:rPr/>
        <w:t xml:space="preserve">  </w:t>
      </w:r>
      <w:r>
        <w:rPr/>
        <w:drawing>
          <wp:inline distT="0" distB="0" distL="0" distR="0">
            <wp:extent cx="1447800" cy="1095375"/>
            <wp:effectExtent l="0" t="0" r="0" b="0"/>
            <wp:docPr id="2" name="Рисунок 1" descr="Штамп-на-чип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Штамп-на-чипы1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</w:t>
      </w:r>
      <w:r>
        <w:rPr/>
        <w:drawing>
          <wp:inline distT="0" distB="0" distL="0" distR="0">
            <wp:extent cx="1314450" cy="1304925"/>
            <wp:effectExtent l="0" t="0" r="0" b="0"/>
            <wp:docPr id="3" name="Рисунок 0" descr="fso_logo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0" descr="fso_logo1 - коп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</w:t>
      </w:r>
      <w:r>
        <w:rPr/>
        <w:drawing>
          <wp:inline distT="0" distB="0" distL="0" distR="0">
            <wp:extent cx="2514600" cy="1019175"/>
            <wp:effectExtent l="0" t="0" r="0" b="0"/>
            <wp:docPr id="4" name="Рисунок 6" descr="C:\Users\1\Desktop\Картограф\лого старт оранж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C:\Users\1\Desktop\Картограф\лого старт оранж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rmal"/>
        <w:rPr>
          <w:rFonts w:ascii="Arial" w:hAnsi="Arial" w:cs="Arial"/>
          <w:b/>
          <w:b/>
          <w:i/>
          <w:i/>
          <w:sz w:val="32"/>
          <w:szCs w:val="32"/>
        </w:rPr>
      </w:pPr>
      <w:r>
        <w:rPr>
          <w:rFonts w:cs="Arial" w:ascii="Arial" w:hAnsi="Arial"/>
          <w:b/>
          <w:i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32"/>
          <w:szCs w:val="32"/>
        </w:rPr>
      </w:pPr>
      <w:r>
        <w:rPr>
          <w:rFonts w:cs="Arial" w:ascii="Arial" w:hAnsi="Arial"/>
          <w:b/>
          <w:i/>
          <w:sz w:val="32"/>
          <w:szCs w:val="32"/>
        </w:rPr>
        <w:t>Тренировочный старт</w:t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32"/>
          <w:szCs w:val="32"/>
        </w:rPr>
      </w:pPr>
      <w:r>
        <w:rPr>
          <w:rFonts w:cs="Arial" w:ascii="Arial" w:hAnsi="Arial"/>
          <w:b/>
          <w:i/>
          <w:sz w:val="32"/>
          <w:szCs w:val="32"/>
        </w:rPr>
        <w:t>по спортивному ориентированию</w:t>
      </w:r>
    </w:p>
    <w:p>
      <w:pPr>
        <w:pStyle w:val="1"/>
        <w:numPr>
          <w:ilvl w:val="0"/>
          <w:numId w:val="0"/>
        </w:numPr>
        <w:jc w:val="left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1"/>
        <w:numPr>
          <w:ilvl w:val="0"/>
          <w:numId w:val="0"/>
        </w:numPr>
        <w:jc w:val="left"/>
        <w:rPr>
          <w:rFonts w:ascii="Arial" w:hAnsi="Arial" w:cs="Arial"/>
          <w:lang w:val="en-US"/>
        </w:rPr>
      </w:pPr>
      <w:r>
        <w:rPr>
          <w:rFonts w:cs="Arial" w:ascii="Arial" w:hAnsi="Arial"/>
          <w:sz w:val="32"/>
          <w:szCs w:val="32"/>
        </w:rPr>
        <w:t xml:space="preserve">                                  </w:t>
      </w:r>
      <w:r>
        <w:rPr>
          <w:rFonts w:cs="Arial" w:ascii="Arial" w:hAnsi="Arial"/>
        </w:rPr>
        <w:t>ТЕХНИЧЕСКАЯ   ИНФОРМАЦИЯ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p>
      <w:pPr>
        <w:pStyle w:val="Normal"/>
        <w:rPr>
          <w:rFonts w:ascii="Arial" w:hAnsi="Arial" w:cs="Arial"/>
          <w:b/>
          <w:b/>
          <w:i/>
          <w:i/>
          <w:sz w:val="26"/>
          <w:szCs w:val="26"/>
        </w:rPr>
      </w:pPr>
      <w:r>
        <w:rPr>
          <w:rFonts w:cs="Arial" w:ascii="Arial" w:hAnsi="Arial"/>
          <w:b/>
          <w:i/>
          <w:sz w:val="26"/>
          <w:szCs w:val="26"/>
          <w:u w:val="single"/>
        </w:rPr>
        <w:t>Дата  проведения:</w:t>
      </w:r>
      <w:r>
        <w:rPr>
          <w:rFonts w:cs="Arial" w:ascii="Arial" w:hAnsi="Arial"/>
          <w:i/>
          <w:sz w:val="26"/>
          <w:szCs w:val="26"/>
        </w:rPr>
        <w:t xml:space="preserve"> 16 мая 2019 года.</w:t>
      </w:r>
      <w:r>
        <w:rPr>
          <w:rFonts w:cs="Arial" w:ascii="Arial" w:hAnsi="Arial"/>
          <w:b/>
          <w:i/>
          <w:sz w:val="26"/>
          <w:szCs w:val="26"/>
        </w:rPr>
        <w:t xml:space="preserve">  </w:t>
      </w:r>
    </w:p>
    <w:p>
      <w:pPr>
        <w:pStyle w:val="Normal"/>
        <w:numPr>
          <w:ilvl w:val="0"/>
          <w:numId w:val="1"/>
        </w:numPr>
        <w:tabs>
          <w:tab w:val="clear" w:pos="720"/>
        </w:tabs>
        <w:suppressAutoHyphens w:val="false"/>
        <w:ind w:left="0" w:hanging="0"/>
        <w:outlineLvl w:val="0"/>
        <w:rPr>
          <w:rFonts w:ascii="Arial" w:hAnsi="Arial" w:cs="Arial"/>
          <w:color w:val="000000"/>
          <w:kern w:val="2"/>
          <w:sz w:val="26"/>
          <w:szCs w:val="26"/>
          <w:lang w:eastAsia="ru-RU"/>
        </w:rPr>
      </w:pPr>
      <w:r>
        <w:rPr>
          <w:rFonts w:cs="Arial" w:ascii="Arial" w:hAnsi="Arial"/>
          <w:b/>
          <w:i/>
          <w:sz w:val="26"/>
          <w:szCs w:val="26"/>
          <w:u w:val="single"/>
        </w:rPr>
        <w:t>Место  проведения</w:t>
      </w:r>
      <w:r>
        <w:rPr>
          <w:rFonts w:cs="Arial" w:ascii="Arial" w:hAnsi="Arial"/>
          <w:b/>
          <w:i/>
          <w:sz w:val="26"/>
          <w:szCs w:val="26"/>
        </w:rPr>
        <w:t>:</w:t>
      </w:r>
      <w:r>
        <w:rPr>
          <w:rFonts w:cs="Arial" w:ascii="Arial" w:hAnsi="Arial"/>
          <w:i/>
          <w:sz w:val="26"/>
          <w:szCs w:val="26"/>
        </w:rPr>
        <w:t xml:space="preserve"> г. Самара, </w:t>
      </w:r>
      <w:r>
        <w:rPr>
          <w:rFonts w:cs="Arial" w:ascii="Arial" w:hAnsi="Arial"/>
          <w:color w:val="000000"/>
          <w:kern w:val="2"/>
          <w:sz w:val="26"/>
          <w:szCs w:val="26"/>
          <w:lang w:eastAsia="ru-RU"/>
        </w:rPr>
        <w:t>Лесопарк "60 лет Советской Власти</w:t>
      </w:r>
    </w:p>
    <w:p>
      <w:pPr>
        <w:pStyle w:val="Normal"/>
        <w:numPr>
          <w:ilvl w:val="0"/>
          <w:numId w:val="1"/>
        </w:numPr>
        <w:tabs>
          <w:tab w:val="clear" w:pos="720"/>
        </w:tabs>
        <w:suppressAutoHyphens w:val="false"/>
        <w:ind w:left="0" w:hanging="0"/>
        <w:outlineLvl w:val="0"/>
        <w:rPr>
          <w:rFonts w:ascii="Arial" w:hAnsi="Arial" w:cs="Arial"/>
          <w:color w:val="000000"/>
          <w:kern w:val="2"/>
          <w:sz w:val="26"/>
          <w:szCs w:val="26"/>
          <w:lang w:eastAsia="ru-RU"/>
        </w:rPr>
      </w:pPr>
      <w:r>
        <w:rPr>
          <w:rFonts w:cs="Arial" w:ascii="Arial" w:hAnsi="Arial"/>
          <w:b/>
          <w:i/>
          <w:sz w:val="26"/>
          <w:szCs w:val="26"/>
          <w:u w:val="single"/>
        </w:rPr>
        <w:t>Вид соревнований</w:t>
      </w:r>
      <w:r>
        <w:rPr>
          <w:rFonts w:cs="Arial" w:ascii="Arial" w:hAnsi="Arial"/>
          <w:i/>
          <w:sz w:val="26"/>
          <w:szCs w:val="26"/>
        </w:rPr>
        <w:t>:  классическая дистанция в заданном направлении.</w:t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6"/>
          <w:szCs w:val="26"/>
          <w:u w:val="single"/>
        </w:rPr>
        <w:t>Район соревнований</w:t>
      </w:r>
      <w:r>
        <w:rPr>
          <w:rFonts w:cs="Arial" w:ascii="Arial" w:hAnsi="Arial"/>
          <w:sz w:val="26"/>
          <w:szCs w:val="26"/>
        </w:rPr>
        <w:t xml:space="preserve">: -  </w:t>
      </w:r>
      <w:r>
        <w:rPr>
          <w:rFonts w:cs="Arial" w:ascii="Arial" w:hAnsi="Arial"/>
          <w:color w:val="000000"/>
          <w:kern w:val="2"/>
          <w:sz w:val="26"/>
          <w:szCs w:val="26"/>
          <w:lang w:eastAsia="ru-RU"/>
        </w:rPr>
        <w:t>Лесопарк "60 лет Советской Власти</w:t>
      </w:r>
      <w:r>
        <w:rPr>
          <w:rFonts w:cs="Arial" w:ascii="Arial" w:hAnsi="Arial"/>
          <w:sz w:val="26"/>
          <w:szCs w:val="26"/>
        </w:rPr>
        <w:t>. За</w:t>
      </w:r>
      <w:r>
        <w:rPr>
          <w:rFonts w:cs="Arial" w:ascii="Arial" w:hAnsi="Arial"/>
          <w:sz w:val="26"/>
          <w:szCs w:val="26"/>
        </w:rPr>
        <w:t>лесе</w:t>
      </w:r>
      <w:r>
        <w:rPr>
          <w:rFonts w:cs="Arial" w:ascii="Arial" w:hAnsi="Arial"/>
          <w:sz w:val="26"/>
          <w:szCs w:val="26"/>
        </w:rPr>
        <w:t xml:space="preserve">нность – 90%. </w:t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Лес смешанный. Проходимость от средней до плохой. Сеть троп и дорог развита очень хорошо. </w:t>
      </w:r>
    </w:p>
    <w:p>
      <w:pPr>
        <w:pStyle w:val="Normal"/>
        <w:jc w:val="both"/>
        <w:rPr>
          <w:rFonts w:ascii="Arial" w:hAnsi="Arial" w:cs="Arial"/>
          <w:bCs/>
          <w:iCs/>
          <w:sz w:val="26"/>
          <w:szCs w:val="26"/>
        </w:rPr>
      </w:pPr>
      <w:r>
        <w:rPr>
          <w:rFonts w:cs="Arial" w:ascii="Arial" w:hAnsi="Arial"/>
          <w:b/>
          <w:bCs/>
          <w:i/>
          <w:iCs/>
          <w:sz w:val="26"/>
          <w:szCs w:val="26"/>
          <w:u w:val="single"/>
        </w:rPr>
        <w:t>Опасные места:</w:t>
      </w:r>
      <w:r>
        <w:rPr>
          <w:rFonts w:cs="Arial" w:ascii="Arial" w:hAnsi="Arial"/>
          <w:sz w:val="26"/>
          <w:szCs w:val="26"/>
        </w:rPr>
        <w:t xml:space="preserve"> Поваленные деревья!</w:t>
      </w:r>
    </w:p>
    <w:p>
      <w:pPr>
        <w:pStyle w:val="Normal"/>
        <w:rPr>
          <w:rFonts w:ascii="Arial" w:hAnsi="Arial" w:cs="Arial"/>
          <w:i/>
          <w:i/>
          <w:sz w:val="26"/>
          <w:szCs w:val="26"/>
        </w:rPr>
      </w:pPr>
      <w:r>
        <w:rPr>
          <w:rFonts w:cs="Arial" w:ascii="Arial" w:hAnsi="Arial"/>
          <w:b/>
          <w:i/>
          <w:sz w:val="26"/>
          <w:szCs w:val="26"/>
          <w:u w:val="single"/>
        </w:rPr>
        <w:t>Сведения о карте</w:t>
      </w:r>
      <w:r>
        <w:rPr>
          <w:rFonts w:cs="Arial" w:ascii="Arial" w:hAnsi="Arial"/>
          <w:b/>
          <w:i/>
          <w:sz w:val="26"/>
          <w:szCs w:val="26"/>
        </w:rPr>
        <w:t xml:space="preserve">:  </w:t>
      </w:r>
      <w:r>
        <w:rPr>
          <w:rFonts w:cs="Arial" w:ascii="Arial" w:hAnsi="Arial"/>
          <w:i/>
          <w:sz w:val="26"/>
          <w:szCs w:val="26"/>
        </w:rPr>
        <w:t xml:space="preserve">М- 1:5000  Н= 5 м. </w:t>
      </w:r>
    </w:p>
    <w:p>
      <w:pPr>
        <w:pStyle w:val="Normal"/>
        <w:rPr>
          <w:rFonts w:ascii="Arial" w:hAnsi="Arial" w:cs="Arial"/>
          <w:i/>
          <w:i/>
          <w:sz w:val="26"/>
          <w:szCs w:val="26"/>
        </w:rPr>
      </w:pPr>
      <w:r>
        <w:rPr>
          <w:rFonts w:cs="Arial" w:ascii="Arial" w:hAnsi="Arial"/>
          <w:b/>
          <w:i/>
          <w:sz w:val="26"/>
          <w:szCs w:val="26"/>
          <w:u w:val="single"/>
        </w:rPr>
        <w:t>Составитель</w:t>
      </w:r>
      <w:r>
        <w:rPr>
          <w:rFonts w:cs="Arial" w:ascii="Arial" w:hAnsi="Arial"/>
          <w:b/>
          <w:i/>
          <w:sz w:val="26"/>
          <w:szCs w:val="26"/>
        </w:rPr>
        <w:t xml:space="preserve">: </w:t>
      </w:r>
      <w:r>
        <w:rPr>
          <w:rFonts w:cs="Arial" w:ascii="Arial" w:hAnsi="Arial"/>
          <w:i/>
          <w:sz w:val="26"/>
          <w:szCs w:val="26"/>
        </w:rPr>
        <w:t xml:space="preserve"> А.А Мурзин  (Самара), 2005г.</w:t>
      </w:r>
    </w:p>
    <w:p>
      <w:pPr>
        <w:pStyle w:val="Normal"/>
        <w:rPr>
          <w:rFonts w:ascii="Arial" w:hAnsi="Arial" w:cs="Arial"/>
          <w:i/>
          <w:i/>
          <w:sz w:val="26"/>
          <w:szCs w:val="26"/>
        </w:rPr>
      </w:pPr>
      <w:r>
        <w:rPr>
          <w:rFonts w:cs="Arial" w:ascii="Arial" w:hAnsi="Arial"/>
          <w:b/>
          <w:i/>
          <w:sz w:val="26"/>
          <w:szCs w:val="26"/>
          <w:u w:val="single"/>
        </w:rPr>
        <w:t>Начальник дистанций:</w:t>
      </w:r>
      <w:r>
        <w:rPr>
          <w:rFonts w:cs="Arial" w:ascii="Arial" w:hAnsi="Arial"/>
          <w:b/>
          <w:i/>
          <w:sz w:val="26"/>
          <w:szCs w:val="26"/>
        </w:rPr>
        <w:t xml:space="preserve">  </w:t>
      </w:r>
      <w:r>
        <w:rPr>
          <w:rFonts w:cs="Arial" w:ascii="Arial" w:hAnsi="Arial"/>
          <w:i/>
          <w:sz w:val="26"/>
          <w:szCs w:val="26"/>
        </w:rPr>
        <w:t>Каюков Илья</w:t>
      </w:r>
    </w:p>
    <w:p>
      <w:pPr>
        <w:pStyle w:val="Normal"/>
        <w:rPr>
          <w:rFonts w:ascii="Arial" w:hAnsi="Arial" w:cs="Arial"/>
          <w:b/>
          <w:b/>
          <w:i/>
          <w:i/>
          <w:sz w:val="28"/>
        </w:rPr>
      </w:pPr>
      <w:r>
        <w:rPr>
          <w:rFonts w:cs="Arial" w:ascii="Arial" w:hAnsi="Arial"/>
          <w:b/>
          <w:i/>
          <w:sz w:val="28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8"/>
        </w:rPr>
      </w:pPr>
      <w:r>
        <w:rPr>
          <w:rFonts w:cs="Arial" w:ascii="Arial" w:hAnsi="Arial"/>
          <w:b/>
          <w:i/>
          <w:sz w:val="28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8"/>
        </w:rPr>
      </w:pPr>
      <w:r>
        <w:rPr>
          <w:rFonts w:cs="Arial" w:ascii="Arial" w:hAnsi="Arial"/>
          <w:b/>
          <w:i/>
          <w:sz w:val="28"/>
        </w:rPr>
        <w:t>П А Р А М Е Т Р Ы     Д И С Т А Н Ц И Й:</w:t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8"/>
        </w:rPr>
      </w:pPr>
      <w:r>
        <w:rPr>
          <w:rFonts w:cs="Arial" w:ascii="Arial" w:hAnsi="Arial"/>
          <w:b/>
          <w:i/>
          <w:sz w:val="28"/>
        </w:rPr>
      </w:r>
    </w:p>
    <w:tbl>
      <w:tblPr>
        <w:tblW w:w="9970" w:type="dxa"/>
        <w:jc w:val="left"/>
        <w:tblInd w:w="803" w:type="dxa"/>
        <w:tblCellMar>
          <w:top w:w="0" w:type="dxa"/>
          <w:left w:w="30" w:type="dxa"/>
          <w:bottom w:w="0" w:type="dxa"/>
          <w:right w:w="30" w:type="dxa"/>
        </w:tblCellMar>
        <w:tblLook w:firstRow="0" w:noVBand="0" w:lastRow="0" w:firstColumn="0" w:lastColumn="0" w:noHBand="0" w:val="0000"/>
      </w:tblPr>
      <w:tblGrid>
        <w:gridCol w:w="2344"/>
        <w:gridCol w:w="1845"/>
        <w:gridCol w:w="2968"/>
        <w:gridCol w:w="2812"/>
      </w:tblGrid>
      <w:tr>
        <w:trPr>
          <w:trHeight w:val="313" w:hRule="atLeast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Дистанция: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Длина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Количество КП 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масштаб карты</w:t>
            </w:r>
          </w:p>
        </w:tc>
      </w:tr>
      <w:tr>
        <w:trPr>
          <w:trHeight w:val="313" w:hRule="atLeast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32"/>
                <w:szCs w:val="32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км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шт.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1:</w:t>
            </w:r>
          </w:p>
        </w:tc>
      </w:tr>
      <w:tr>
        <w:trPr>
          <w:trHeight w:val="313" w:hRule="atLeast"/>
        </w:trPr>
        <w:tc>
          <w:tcPr>
            <w:tcW w:w="23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Д1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3.4 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b/>
                <w:color w:val="000000"/>
                <w:sz w:val="32"/>
                <w:szCs w:val="32"/>
              </w:rPr>
              <w:t>22</w:t>
            </w: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b/>
                <w:color w:val="000000"/>
                <w:sz w:val="32"/>
                <w:szCs w:val="32"/>
              </w:rPr>
              <w:t xml:space="preserve">           </w:t>
            </w:r>
            <w:r>
              <w:rPr>
                <w:b/>
                <w:color w:val="000000"/>
                <w:sz w:val="32"/>
                <w:szCs w:val="32"/>
              </w:rPr>
              <w:t>5000</w:t>
            </w:r>
          </w:p>
        </w:tc>
      </w:tr>
      <w:tr>
        <w:trPr>
          <w:trHeight w:val="313" w:hRule="atLeast"/>
        </w:trPr>
        <w:tc>
          <w:tcPr>
            <w:tcW w:w="23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Д2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  <w:r>
              <w:rPr>
                <w:b/>
                <w:color w:val="000000"/>
                <w:sz w:val="32"/>
                <w:szCs w:val="32"/>
                <w:lang w:val="en-US"/>
              </w:rPr>
              <w:t>.</w:t>
            </w: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               </w:t>
            </w:r>
            <w:r>
              <w:rPr>
                <w:b/>
                <w:color w:val="000000"/>
                <w:sz w:val="32"/>
                <w:szCs w:val="32"/>
              </w:rPr>
              <w:t>15</w:t>
            </w: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b/>
                <w:color w:val="000000"/>
                <w:sz w:val="32"/>
                <w:szCs w:val="32"/>
              </w:rPr>
              <w:t xml:space="preserve">           </w:t>
            </w:r>
            <w:r>
              <w:rPr>
                <w:b/>
                <w:color w:val="000000"/>
                <w:sz w:val="32"/>
                <w:szCs w:val="32"/>
              </w:rPr>
              <w:t>5000</w:t>
            </w:r>
          </w:p>
        </w:tc>
      </w:tr>
      <w:tr>
        <w:trPr>
          <w:trHeight w:val="313" w:hRule="atLeast"/>
        </w:trPr>
        <w:tc>
          <w:tcPr>
            <w:tcW w:w="23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Д3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1.6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9</w:t>
            </w: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b/>
                <w:color w:val="000000"/>
                <w:sz w:val="32"/>
                <w:szCs w:val="32"/>
              </w:rPr>
              <w:t xml:space="preserve">           </w:t>
            </w:r>
            <w:r>
              <w:rPr>
                <w:b/>
                <w:color w:val="000000"/>
                <w:sz w:val="32"/>
                <w:szCs w:val="32"/>
              </w:rPr>
              <w:t>5000</w:t>
            </w:r>
          </w:p>
        </w:tc>
      </w:tr>
    </w:tbl>
    <w:p>
      <w:pPr>
        <w:pStyle w:val="Normal"/>
        <w:rPr>
          <w:rFonts w:ascii="Arial" w:hAnsi="Arial" w:cs="Arial"/>
          <w:b/>
          <w:b/>
          <w:i/>
          <w:i/>
          <w:sz w:val="28"/>
        </w:rPr>
      </w:pPr>
      <w:r>
        <w:rPr>
          <w:rFonts w:cs="Arial" w:ascii="Arial" w:hAnsi="Arial"/>
          <w:b/>
          <w:i/>
          <w:sz w:val="28"/>
        </w:rPr>
      </w:r>
    </w:p>
    <w:p>
      <w:pPr>
        <w:pStyle w:val="Normal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b/>
          <w:sz w:val="24"/>
          <w:szCs w:val="24"/>
          <w:u w:val="single"/>
          <w:lang w:val="x-none"/>
        </w:rPr>
        <w:t>Дистанци</w:t>
      </w:r>
      <w:r>
        <w:rPr>
          <w:rFonts w:cs="Arial" w:ascii="Arial" w:hAnsi="Arial"/>
          <w:b/>
          <w:sz w:val="24"/>
          <w:szCs w:val="24"/>
          <w:u w:val="single"/>
        </w:rPr>
        <w:t>и</w:t>
      </w:r>
      <w:r>
        <w:rPr>
          <w:rFonts w:cs="Arial" w:ascii="Arial" w:hAnsi="Arial"/>
          <w:b/>
          <w:sz w:val="24"/>
          <w:szCs w:val="24"/>
          <w:u w:val="single"/>
          <w:lang w:val="x-none"/>
        </w:rPr>
        <w:t xml:space="preserve"> оборудован</w:t>
      </w:r>
      <w:r>
        <w:rPr>
          <w:rFonts w:cs="Arial" w:ascii="Arial" w:hAnsi="Arial"/>
          <w:b/>
          <w:sz w:val="24"/>
          <w:szCs w:val="24"/>
          <w:u w:val="single"/>
        </w:rPr>
        <w:t>ы</w:t>
      </w:r>
      <w:r>
        <w:rPr>
          <w:rFonts w:cs="Arial" w:ascii="Arial" w:hAnsi="Arial"/>
          <w:b/>
          <w:sz w:val="24"/>
          <w:szCs w:val="24"/>
          <w:u w:val="single"/>
          <w:lang w:val="x-none"/>
        </w:rPr>
        <w:t>:</w:t>
      </w:r>
      <w:r>
        <w:rPr>
          <w:rFonts w:cs="Arial" w:ascii="Arial" w:hAnsi="Arial"/>
          <w:b/>
          <w:sz w:val="24"/>
          <w:szCs w:val="24"/>
          <w:lang w:val="x-none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стандартными </w:t>
      </w:r>
      <w:r>
        <w:rPr>
          <w:rFonts w:cs="Arial" w:ascii="Arial" w:hAnsi="Arial"/>
          <w:sz w:val="26"/>
          <w:szCs w:val="26"/>
          <w:lang w:val="x-none"/>
        </w:rPr>
        <w:t>призмами</w:t>
      </w:r>
      <w:r>
        <w:rPr>
          <w:rFonts w:cs="Arial" w:ascii="Arial" w:hAnsi="Arial"/>
          <w:sz w:val="26"/>
          <w:szCs w:val="26"/>
        </w:rPr>
        <w:t xml:space="preserve"> (образец на старте)</w:t>
      </w:r>
      <w:r>
        <w:rPr>
          <w:rFonts w:cs="Arial" w:ascii="Arial" w:hAnsi="Arial"/>
          <w:sz w:val="26"/>
          <w:szCs w:val="26"/>
          <w:lang w:val="x-none"/>
        </w:rPr>
        <w:t xml:space="preserve">, </w:t>
      </w:r>
    </w:p>
    <w:p>
      <w:pPr>
        <w:pStyle w:val="Normal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sz w:val="24"/>
          <w:szCs w:val="24"/>
          <w:u w:val="single"/>
          <w:lang w:val="x-none"/>
        </w:rPr>
        <w:t xml:space="preserve">Отметка </w:t>
      </w:r>
      <w:r>
        <w:rPr>
          <w:rFonts w:cs="Arial" w:ascii="Arial" w:hAnsi="Arial"/>
          <w:b/>
          <w:sz w:val="24"/>
          <w:szCs w:val="24"/>
          <w:lang w:val="x-none"/>
        </w:rPr>
        <w:t>–</w:t>
      </w:r>
      <w:r>
        <w:rPr>
          <w:rFonts w:cs="Arial" w:ascii="Arial" w:hAnsi="Arial"/>
          <w:sz w:val="24"/>
          <w:szCs w:val="24"/>
          <w:lang w:val="x-none"/>
        </w:rPr>
        <w:t xml:space="preserve"> </w:t>
      </w:r>
      <w:r>
        <w:rPr>
          <w:rFonts w:cs="Arial" w:ascii="Arial" w:hAnsi="Arial"/>
          <w:sz w:val="26"/>
          <w:szCs w:val="26"/>
          <w:lang w:val="en-US"/>
        </w:rPr>
        <w:t>SFR</w:t>
      </w:r>
      <w:r>
        <w:rPr>
          <w:rFonts w:cs="Arial" w:ascii="Arial" w:hAnsi="Arial"/>
          <w:sz w:val="24"/>
          <w:szCs w:val="24"/>
        </w:rPr>
        <w:t xml:space="preserve">.  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  <w:u w:val="single"/>
        </w:rPr>
        <w:t>Старт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–</w:t>
      </w:r>
      <w:r>
        <w:rPr>
          <w:rFonts w:cs="Arial" w:ascii="Arial" w:hAnsi="Arial"/>
          <w:sz w:val="24"/>
          <w:szCs w:val="24"/>
        </w:rPr>
        <w:t xml:space="preserve"> открытый по готовности с 15:00 до 19:00</w:t>
      </w:r>
      <w:r>
        <w:rPr>
          <w:rFonts w:cs="Arial" w:ascii="Arial" w:hAnsi="Arial"/>
          <w:b/>
          <w:sz w:val="24"/>
          <w:szCs w:val="24"/>
        </w:rPr>
        <w:t xml:space="preserve">  </w:t>
      </w:r>
    </w:p>
    <w:p>
      <w:pPr>
        <w:pStyle w:val="Normal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 xml:space="preserve">Окончание соревнований </w:t>
      </w:r>
      <w:r>
        <w:rPr>
          <w:rFonts w:cs="Arial" w:ascii="Arial" w:hAnsi="Arial"/>
          <w:b/>
          <w:sz w:val="24"/>
          <w:szCs w:val="24"/>
        </w:rPr>
        <w:t xml:space="preserve">– </w:t>
      </w:r>
      <w:r>
        <w:rPr>
          <w:rFonts w:cs="Arial" w:ascii="Arial" w:hAnsi="Arial"/>
          <w:sz w:val="26"/>
          <w:szCs w:val="26"/>
        </w:rPr>
        <w:t>20:00.</w:t>
      </w:r>
      <w:r>
        <w:rPr>
          <w:rFonts w:cs="Arial" w:ascii="Arial" w:hAnsi="Arial"/>
          <w:b/>
          <w:sz w:val="24"/>
          <w:szCs w:val="24"/>
        </w:rPr>
        <w:t xml:space="preserve">         </w:t>
      </w:r>
      <w:r>
        <w:rPr>
          <w:rFonts w:cs="Arial" w:ascii="Arial" w:hAnsi="Arial"/>
          <w:b/>
          <w:sz w:val="24"/>
          <w:szCs w:val="24"/>
          <w:u w:val="single"/>
        </w:rPr>
        <w:t xml:space="preserve"> 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  <w:u w:val="single"/>
        </w:rPr>
        <w:t>Контрольное  время</w:t>
      </w:r>
      <w:r>
        <w:rPr>
          <w:rFonts w:cs="Arial" w:ascii="Arial" w:hAnsi="Arial"/>
          <w:b/>
          <w:sz w:val="24"/>
          <w:szCs w:val="24"/>
        </w:rPr>
        <w:t xml:space="preserve"> – </w:t>
      </w:r>
      <w:r>
        <w:rPr>
          <w:rFonts w:cs="Arial" w:ascii="Arial" w:hAnsi="Arial"/>
          <w:sz w:val="26"/>
          <w:szCs w:val="26"/>
          <w:lang w:val="en-US"/>
        </w:rPr>
        <w:t xml:space="preserve">2 </w:t>
      </w:r>
      <w:r>
        <w:rPr>
          <w:rFonts w:cs="Arial" w:ascii="Arial" w:hAnsi="Arial"/>
          <w:sz w:val="26"/>
          <w:szCs w:val="26"/>
        </w:rPr>
        <w:t>час.  для  всех  групп.</w:t>
      </w:r>
      <w:r>
        <w:rPr>
          <w:rFonts w:cs="Arial" w:ascii="Arial" w:hAnsi="Arial"/>
          <w:b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b/>
          <w:sz w:val="26"/>
          <w:szCs w:val="26"/>
          <w:lang w:val="en-US"/>
        </w:rPr>
        <w:t>O</w:t>
      </w:r>
      <w:r>
        <w:rPr>
          <w:rFonts w:cs="Arial" w:ascii="Arial" w:hAnsi="Arial"/>
          <w:b/>
          <w:sz w:val="26"/>
          <w:szCs w:val="26"/>
        </w:rPr>
        <w:t>т старта до пункта</w:t>
      </w:r>
      <w:r>
        <w:rPr>
          <w:rFonts w:cs="Arial" w:ascii="Arial" w:hAnsi="Arial"/>
          <w:sz w:val="26"/>
          <w:szCs w:val="26"/>
        </w:rPr>
        <w:t xml:space="preserve"> </w:t>
      </w:r>
      <w:r>
        <w:rPr>
          <w:rFonts w:cs="Arial" w:ascii="Arial" w:hAnsi="Arial"/>
          <w:b/>
          <w:sz w:val="26"/>
          <w:szCs w:val="26"/>
        </w:rPr>
        <w:t>«К»</w:t>
      </w:r>
      <w:r>
        <w:rPr>
          <w:rFonts w:cs="Arial" w:ascii="Arial" w:hAnsi="Arial"/>
          <w:sz w:val="26"/>
          <w:szCs w:val="26"/>
        </w:rPr>
        <w:t xml:space="preserve"> 50м.</w:t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 xml:space="preserve">От последнего КП до финиша </w:t>
      </w:r>
      <w:r>
        <w:rPr>
          <w:rFonts w:cs="Arial" w:ascii="Arial" w:hAnsi="Arial"/>
          <w:sz w:val="26"/>
          <w:szCs w:val="26"/>
        </w:rPr>
        <w:t>50м.</w:t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jc w:val="both"/>
        <w:rPr>
          <w:rFonts w:ascii="Arial" w:hAnsi="Arial" w:cs="Arial"/>
          <w:color w:val="FF0000"/>
          <w:sz w:val="26"/>
          <w:szCs w:val="26"/>
        </w:rPr>
      </w:pPr>
      <w:r>
        <w:rPr>
          <w:rFonts w:cs="Arial" w:ascii="Arial" w:hAnsi="Arial"/>
          <w:color w:val="FF0000"/>
          <w:sz w:val="26"/>
          <w:szCs w:val="26"/>
        </w:rPr>
        <w:t>Д2- Дистанция в заданном направлении, с вырезанными фрагментами из карты!  В середине  дистанции «коридор»</w:t>
      </w:r>
    </w:p>
    <w:p>
      <w:pPr>
        <w:pStyle w:val="Normal"/>
        <w:suppressAutoHyphens w:val="false"/>
        <w:spacing w:lineRule="auto" w:line="276" w:before="0" w:after="200"/>
        <w:rPr>
          <w:rFonts w:ascii="Calibri" w:hAnsi="Calibri" w:eastAsia="Calibri"/>
          <w:sz w:val="22"/>
          <w:szCs w:val="22"/>
          <w:lang w:eastAsia="en-US"/>
        </w:rPr>
      </w:pPr>
      <w:r>
        <w:rPr>
          <w:rFonts w:eastAsia="Calibri" w:ascii="Calibri" w:hAnsi="Calibri"/>
          <w:sz w:val="22"/>
          <w:szCs w:val="22"/>
          <w:lang w:eastAsia="en-US"/>
        </w:rPr>
        <w:t xml:space="preserve">                     </w:t>
      </w:r>
      <w:r>
        <w:rPr>
          <w:color w:val="000000"/>
          <w:sz w:val="28"/>
          <w:szCs w:val="22"/>
          <w:lang w:eastAsia="ru-RU"/>
        </w:rPr>
        <w:br/>
      </w:r>
    </w:p>
    <w:p>
      <w:pPr>
        <w:pStyle w:val="Normal"/>
        <w:jc w:val="both"/>
        <w:rPr>
          <w:rFonts w:ascii="Arial Narrow" w:hAnsi="Arial Narrow"/>
          <w:b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</w:r>
    </w:p>
    <w:p>
      <w:pPr>
        <w:pStyle w:val="Normal"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" w:right="170" w:header="720" w:top="170" w:footer="720" w:bottom="17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Arial Narro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ar-SA" w:bidi="ar-SA"/>
    </w:rPr>
  </w:style>
  <w:style w:type="paragraph" w:styleId="1">
    <w:name w:val="Heading 1"/>
    <w:basedOn w:val="Normal"/>
    <w:next w:val="Normal"/>
    <w:qFormat/>
    <w:pPr>
      <w:keepNext w:val="true"/>
      <w:jc w:val="center"/>
      <w:outlineLvl w:val="0"/>
    </w:pPr>
    <w:rPr>
      <w:b/>
      <w:i/>
      <w:sz w:val="36"/>
    </w:rPr>
  </w:style>
  <w:style w:type="paragraph" w:styleId="2">
    <w:name w:val="Heading 2"/>
    <w:basedOn w:val="Normal"/>
    <w:next w:val="Normal"/>
    <w:qFormat/>
    <w:pPr>
      <w:keepNext w:val="true"/>
      <w:outlineLvl w:val="1"/>
    </w:pPr>
    <w:rPr>
      <w:b/>
      <w:i/>
      <w:sz w:val="24"/>
    </w:rPr>
  </w:style>
  <w:style w:type="paragraph" w:styleId="3">
    <w:name w:val="Heading 3"/>
    <w:basedOn w:val="Normal"/>
    <w:next w:val="Normal"/>
    <w:qFormat/>
    <w:pPr>
      <w:keepNext w:val="true"/>
      <w:jc w:val="center"/>
      <w:outlineLvl w:val="2"/>
    </w:pPr>
    <w:rPr>
      <w:b/>
      <w:i/>
      <w:sz w:val="24"/>
    </w:rPr>
  </w:style>
  <w:style w:type="paragraph" w:styleId="4">
    <w:name w:val="Heading 4"/>
    <w:basedOn w:val="Normal"/>
    <w:next w:val="Normal"/>
    <w:qFormat/>
    <w:pPr>
      <w:keepNext w:val="true"/>
      <w:outlineLvl w:val="3"/>
    </w:pPr>
    <w:rPr>
      <w:i/>
      <w:sz w:val="36"/>
    </w:rPr>
  </w:style>
  <w:style w:type="paragraph" w:styleId="5">
    <w:name w:val="Heading 5"/>
    <w:basedOn w:val="Normal"/>
    <w:next w:val="Normal"/>
    <w:qFormat/>
    <w:pPr>
      <w:keepNext w:val="true"/>
      <w:outlineLvl w:val="4"/>
    </w:pPr>
    <w:rPr>
      <w:b/>
      <w:i/>
      <w:sz w:val="32"/>
    </w:rPr>
  </w:style>
  <w:style w:type="character" w:styleId="DefaultParagraphFont" w:default="1">
    <w:name w:val="Default Paragraph Font"/>
    <w:qFormat/>
    <w:rPr/>
  </w:style>
  <w:style w:type="character" w:styleId="11" w:customStyle="1">
    <w:name w:val="Основной шрифт абзаца1"/>
    <w:qFormat/>
    <w:rPr/>
  </w:style>
  <w:style w:type="character" w:styleId="Style9" w:customStyle="1">
    <w:name w:val="Верхний колонтитул Знак"/>
    <w:link w:val="a9"/>
    <w:qFormat/>
    <w:rsid w:val="006944b6"/>
    <w:rPr>
      <w:lang w:eastAsia="ar-SA"/>
    </w:rPr>
  </w:style>
  <w:style w:type="character" w:styleId="Style10" w:customStyle="1">
    <w:name w:val="Нижний колонтитул Знак"/>
    <w:link w:val="ab"/>
    <w:qFormat/>
    <w:rsid w:val="006944b6"/>
    <w:rPr>
      <w:lang w:eastAsia="ar-SA"/>
    </w:rPr>
  </w:style>
  <w:style w:type="paragraph" w:styleId="Style11" w:customStyle="1">
    <w:name w:val="Заголовок"/>
    <w:basedOn w:val="Normal"/>
    <w:next w:val="Style12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2">
    <w:name w:val="Body Text"/>
    <w:basedOn w:val="Normal"/>
    <w:pPr>
      <w:spacing w:before="0" w:after="12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12" w:customStyle="1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 w:customStyle="1">
    <w:name w:val="Указатель1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16" w:customStyle="1">
    <w:name w:val="Содержимое таблицы"/>
    <w:basedOn w:val="Normal"/>
    <w:qFormat/>
    <w:pPr>
      <w:suppressLineNumbers/>
    </w:pPr>
    <w:rPr/>
  </w:style>
  <w:style w:type="paragraph" w:styleId="Style17" w:customStyle="1">
    <w:name w:val="Заголовок таблицы"/>
    <w:basedOn w:val="Style16"/>
    <w:qFormat/>
    <w:pPr>
      <w:jc w:val="center"/>
    </w:pPr>
    <w:rPr>
      <w:b/>
      <w:bCs/>
    </w:rPr>
  </w:style>
  <w:style w:type="paragraph" w:styleId="P4" w:customStyle="1">
    <w:name w:val="p4"/>
    <w:basedOn w:val="Normal"/>
    <w:qFormat/>
    <w:rsid w:val="004a541f"/>
    <w:pPr>
      <w:spacing w:before="280" w:after="280"/>
    </w:pPr>
    <w:rPr>
      <w:rFonts w:eastAsia="SimSun;宋体"/>
      <w:sz w:val="24"/>
      <w:szCs w:val="24"/>
      <w:lang w:eastAsia="zh-CN"/>
    </w:rPr>
  </w:style>
  <w:style w:type="paragraph" w:styleId="Style18">
    <w:name w:val="Header"/>
    <w:basedOn w:val="Normal"/>
    <w:link w:val="aa"/>
    <w:rsid w:val="006944b6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19">
    <w:name w:val="Footer"/>
    <w:basedOn w:val="Normal"/>
    <w:link w:val="ac"/>
    <w:rsid w:val="006944b6"/>
    <w:pPr>
      <w:tabs>
        <w:tab w:val="clear" w:pos="720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6EF2A-EE1D-45A4-84ED-10E5DBFE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LibreOffice/6.2.0.3$Windows_x86 LibreOffice_project/98c6a8a1c6c7b144ce3cc729e34964b47ce25d62</Application>
  <Pages>1</Pages>
  <Words>166</Words>
  <Characters>883</Characters>
  <CharactersWithSpaces>1186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2019-05-14T16:08:00Z</dcterms:created>
  <dc:creator>Александр Сергеевич</dc:creator>
  <dc:description/>
  <dc:language>ru-RU</dc:language>
  <cp:lastModifiedBy/>
  <cp:lastPrinted>2016-07-28T05:13:00Z</cp:lastPrinted>
  <dcterms:modified xsi:type="dcterms:W3CDTF">2019-05-15T15:01:08Z</dcterms:modified>
  <cp:revision>4</cp:revision>
  <dc:subject/>
  <dc:title>«КУБОК-2002  г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